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F53" w:rsidRDefault="00533839" w:rsidP="00DB2BE4">
      <w:pPr>
        <w:pStyle w:val="Heading2"/>
        <w:rPr>
          <w:b/>
        </w:rPr>
      </w:pPr>
      <w:r>
        <w:rPr>
          <w:b/>
        </w:rPr>
        <w:t>How would Microsoft’s $40 billion stock buyback and cash dividend impact its balance sheet</w:t>
      </w:r>
      <w:r w:rsidR="00275F53" w:rsidRPr="00DB2BE4">
        <w:rPr>
          <w:b/>
        </w:rPr>
        <w:t>?</w:t>
      </w:r>
    </w:p>
    <w:p w:rsidR="00DB2BE4" w:rsidRPr="00DB2BE4" w:rsidRDefault="00DB2BE4" w:rsidP="00DB2BE4"/>
    <w:p w:rsidR="00E13E59" w:rsidRDefault="00533839" w:rsidP="00BA62F2">
      <w:pPr>
        <w:jc w:val="both"/>
        <w:rPr>
          <w:rFonts w:ascii="Candara" w:hAnsi="Candara"/>
        </w:rPr>
      </w:pPr>
      <w:r>
        <w:rPr>
          <w:rFonts w:ascii="Candara" w:hAnsi="Candara"/>
        </w:rPr>
        <w:t>Microsoft</w:t>
      </w:r>
      <w:r w:rsidR="008B5DE3">
        <w:rPr>
          <w:rFonts w:ascii="Candara" w:hAnsi="Candara"/>
        </w:rPr>
        <w:t xml:space="preserve"> Corporation</w:t>
      </w:r>
      <w:r>
        <w:rPr>
          <w:rFonts w:ascii="Candara" w:hAnsi="Candara"/>
        </w:rPr>
        <w:t xml:space="preserve"> (</w:t>
      </w:r>
      <w:hyperlink r:id="rId7" w:history="1">
        <w:r w:rsidR="008B5DE3" w:rsidRPr="008B5DE3">
          <w:rPr>
            <w:rStyle w:val="Hyperlink"/>
            <w:rFonts w:ascii="Candara" w:hAnsi="Candara"/>
          </w:rPr>
          <w:t>MSFT</w:t>
        </w:r>
      </w:hyperlink>
      <w:r>
        <w:rPr>
          <w:rFonts w:ascii="Candara" w:hAnsi="Candara"/>
        </w:rPr>
        <w:t xml:space="preserve">) </w:t>
      </w:r>
      <w:r w:rsidR="008B5DE3">
        <w:rPr>
          <w:rFonts w:ascii="Candara" w:hAnsi="Candara"/>
        </w:rPr>
        <w:t xml:space="preserve">recently </w:t>
      </w:r>
      <w:r w:rsidR="00E13E59">
        <w:rPr>
          <w:rFonts w:ascii="Candara" w:hAnsi="Candara"/>
        </w:rPr>
        <w:t>announced plans to buy back up to $40 billion of its own stock.</w:t>
      </w:r>
    </w:p>
    <w:p w:rsidR="00E5509E" w:rsidRDefault="00E13E59" w:rsidP="00BA62F2">
      <w:pPr>
        <w:jc w:val="both"/>
        <w:rPr>
          <w:rFonts w:ascii="Candara" w:hAnsi="Candara"/>
        </w:rPr>
      </w:pPr>
      <w:r>
        <w:rPr>
          <w:rFonts w:ascii="Candara" w:hAnsi="Candara"/>
        </w:rPr>
        <w:t>In the same announcement on September 20, 2016, Microsoft also stated that it w</w:t>
      </w:r>
      <w:bookmarkStart w:id="0" w:name="_GoBack"/>
      <w:bookmarkEnd w:id="0"/>
      <w:r>
        <w:rPr>
          <w:rFonts w:ascii="Candara" w:hAnsi="Candara"/>
        </w:rPr>
        <w:t>ould be increasing the cash dividend by 8% for the dividend to be paid on December 8, 2016, to shareholders of record on November 17, 2016.</w:t>
      </w:r>
    </w:p>
    <w:p w:rsidR="00E5509E" w:rsidRPr="005C29FC" w:rsidRDefault="00E5509E" w:rsidP="00BA62F2">
      <w:pPr>
        <w:jc w:val="both"/>
        <w:rPr>
          <w:rFonts w:ascii="Candara" w:hAnsi="Candara"/>
          <w:b/>
        </w:rPr>
      </w:pPr>
      <w:r w:rsidRPr="005C29FC">
        <w:rPr>
          <w:rFonts w:ascii="Candara" w:hAnsi="Candara"/>
          <w:b/>
        </w:rPr>
        <w:t>Questions</w:t>
      </w:r>
    </w:p>
    <w:p w:rsidR="00E5509E" w:rsidRDefault="00710B92" w:rsidP="00BA62F2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What is a stock buyback? Why might Microsoft want have a stock buyback?</w:t>
      </w:r>
    </w:p>
    <w:p w:rsidR="00710B92" w:rsidRDefault="00710B92" w:rsidP="00BA62F2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What is the impact on assets, liabilities, and stockholders’ equity of a stock buyback?</w:t>
      </w:r>
    </w:p>
    <w:p w:rsidR="008B5DE3" w:rsidRDefault="00E13E59" w:rsidP="00BA62F2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On what date would the dividend in the story become a liability for Microsoft?</w:t>
      </w:r>
    </w:p>
    <w:p w:rsidR="008B5DE3" w:rsidRPr="00BA62F2" w:rsidRDefault="002E5766" w:rsidP="00BA62F2">
      <w:pPr>
        <w:pStyle w:val="ListParagraph"/>
        <w:numPr>
          <w:ilvl w:val="0"/>
          <w:numId w:val="1"/>
        </w:numPr>
        <w:jc w:val="both"/>
        <w:rPr>
          <w:rFonts w:ascii="Candara" w:hAnsi="Candara"/>
        </w:rPr>
      </w:pPr>
      <w:r>
        <w:rPr>
          <w:rFonts w:ascii="Candara" w:hAnsi="Candara"/>
        </w:rPr>
        <w:t>If an investor would purchase Microsoft stock on December 1, 2016, would that investor be entitled to the dividend that is to be paid on December 8, 2016? Explain</w:t>
      </w:r>
      <w:r w:rsidR="008B5DE3">
        <w:rPr>
          <w:rFonts w:ascii="Candara" w:hAnsi="Candara"/>
        </w:rPr>
        <w:t>.</w:t>
      </w:r>
    </w:p>
    <w:sectPr w:rsidR="008B5DE3" w:rsidRPr="00BA62F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5379" w:rsidRDefault="00305379" w:rsidP="00BA62F2">
      <w:pPr>
        <w:spacing w:after="0" w:line="240" w:lineRule="auto"/>
      </w:pPr>
      <w:r>
        <w:separator/>
      </w:r>
    </w:p>
  </w:endnote>
  <w:endnote w:type="continuationSeparator" w:id="0">
    <w:p w:rsidR="00305379" w:rsidRDefault="00305379" w:rsidP="00BA6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2F2" w:rsidRPr="00F14B25" w:rsidRDefault="00BA62F2" w:rsidP="00BA62F2">
    <w:pPr>
      <w:pStyle w:val="Footer"/>
      <w:jc w:val="center"/>
      <w:rPr>
        <w:rFonts w:ascii="Candara" w:hAnsi="Candara"/>
        <w:color w:val="333333"/>
        <w:sz w:val="18"/>
        <w:shd w:val="clear" w:color="auto" w:fill="FFFFFF"/>
      </w:rPr>
    </w:pPr>
    <w:r w:rsidRPr="00F14B25">
      <w:rPr>
        <w:rFonts w:ascii="Candara" w:hAnsi="Candar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BA62F2" w:rsidRPr="00BA62F2" w:rsidRDefault="00BA62F2" w:rsidP="00BA62F2">
    <w:pPr>
      <w:pStyle w:val="Footer"/>
      <w:jc w:val="center"/>
      <w:rPr>
        <w:rFonts w:ascii="Candara" w:hAnsi="Candara"/>
        <w:i/>
        <w:sz w:val="18"/>
      </w:rPr>
    </w:pPr>
    <w:r w:rsidRPr="00F14B25">
      <w:rPr>
        <w:rFonts w:ascii="Candara" w:hAnsi="Candara"/>
        <w:i/>
        <w:color w:val="333333"/>
        <w:sz w:val="18"/>
        <w:shd w:val="clear" w:color="auto" w:fill="FFFFFF"/>
      </w:rPr>
      <w:t>This work is licensed under a</w:t>
    </w:r>
    <w:r w:rsidRPr="00F14B25">
      <w:rPr>
        <w:rStyle w:val="apple-converted-space"/>
        <w:rFonts w:ascii="Candara" w:hAnsi="Candara"/>
        <w:i/>
        <w:color w:val="333333"/>
        <w:sz w:val="18"/>
        <w:shd w:val="clear" w:color="auto" w:fill="FFFFFF"/>
      </w:rPr>
      <w:t> </w:t>
    </w:r>
    <w:r w:rsidRPr="00F14B25">
      <w:rPr>
        <w:rFonts w:ascii="Candara" w:hAnsi="Candara"/>
        <w:i/>
        <w:sz w:val="18"/>
        <w:shd w:val="clear" w:color="auto" w:fill="FFFFFF"/>
      </w:rPr>
      <w:t>Creative Commons Attribution-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NonCommercial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3.0 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Unported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License</w:t>
    </w:r>
    <w:r w:rsidRPr="00F14B25">
      <w:rPr>
        <w:rFonts w:ascii="Candara" w:hAnsi="Candar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5379" w:rsidRDefault="00305379" w:rsidP="00BA62F2">
      <w:pPr>
        <w:spacing w:after="0" w:line="240" w:lineRule="auto"/>
      </w:pPr>
      <w:r>
        <w:separator/>
      </w:r>
    </w:p>
  </w:footnote>
  <w:footnote w:type="continuationSeparator" w:id="0">
    <w:p w:rsidR="00305379" w:rsidRDefault="00305379" w:rsidP="00BA62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103A13"/>
    <w:multiLevelType w:val="hybridMultilevel"/>
    <w:tmpl w:val="71C27F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09E"/>
    <w:rsid w:val="00012CB0"/>
    <w:rsid w:val="000443EE"/>
    <w:rsid w:val="00275F53"/>
    <w:rsid w:val="002E5766"/>
    <w:rsid w:val="00305379"/>
    <w:rsid w:val="003E5544"/>
    <w:rsid w:val="00533839"/>
    <w:rsid w:val="005906A8"/>
    <w:rsid w:val="005C1C0F"/>
    <w:rsid w:val="005C29FC"/>
    <w:rsid w:val="00710B92"/>
    <w:rsid w:val="00770F68"/>
    <w:rsid w:val="00801C02"/>
    <w:rsid w:val="00810CC3"/>
    <w:rsid w:val="008B5DE3"/>
    <w:rsid w:val="00990D28"/>
    <w:rsid w:val="00BA62F2"/>
    <w:rsid w:val="00DB2BE4"/>
    <w:rsid w:val="00E13E59"/>
    <w:rsid w:val="00E5509E"/>
    <w:rsid w:val="00EA0D6E"/>
    <w:rsid w:val="00F7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1988F"/>
  <w15:chartTrackingRefBased/>
  <w15:docId w15:val="{0784B756-F674-4074-B689-1EE77BBE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2BE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0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62F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6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62F2"/>
  </w:style>
  <w:style w:type="paragraph" w:styleId="Footer">
    <w:name w:val="footer"/>
    <w:basedOn w:val="Normal"/>
    <w:link w:val="FooterChar"/>
    <w:uiPriority w:val="99"/>
    <w:unhideWhenUsed/>
    <w:rsid w:val="00BA62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62F2"/>
  </w:style>
  <w:style w:type="character" w:customStyle="1" w:styleId="apple-converted-space">
    <w:name w:val="apple-converted-space"/>
    <w:basedOn w:val="DefaultParagraphFont"/>
    <w:rsid w:val="00BA62F2"/>
  </w:style>
  <w:style w:type="character" w:customStyle="1" w:styleId="Heading2Char">
    <w:name w:val="Heading 2 Char"/>
    <w:basedOn w:val="DefaultParagraphFont"/>
    <w:link w:val="Heading2"/>
    <w:uiPriority w:val="9"/>
    <w:rsid w:val="00DB2B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microsoft.com/en-us/investo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dcterms:created xsi:type="dcterms:W3CDTF">2016-10-22T16:45:00Z</dcterms:created>
  <dcterms:modified xsi:type="dcterms:W3CDTF">2016-10-22T16:45:00Z</dcterms:modified>
</cp:coreProperties>
</file>