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0BD9" w:rsidRPr="00387F5C" w:rsidRDefault="00D755A8">
      <w:pPr>
        <w:rPr>
          <w:rFonts w:ascii="Cambria" w:hAnsi="Cambria"/>
          <w:sz w:val="28"/>
        </w:rPr>
      </w:pPr>
      <w:r w:rsidRPr="00387F5C">
        <w:rPr>
          <w:rFonts w:ascii="Cambria" w:hAnsi="Cambria"/>
          <w:sz w:val="28"/>
        </w:rPr>
        <w:t xml:space="preserve">What is the impact on Snapchat’s balance sheet from its latest issuance of stock? </w:t>
      </w:r>
    </w:p>
    <w:p w:rsidR="009C5E41" w:rsidRPr="00FC63CB" w:rsidRDefault="00082F79" w:rsidP="009C5E41">
      <w:pPr>
        <w:rPr>
          <w:rFonts w:ascii="Cambria" w:hAnsi="Cambria"/>
        </w:rPr>
      </w:pPr>
      <w:hyperlink r:id="rId7" w:history="1">
        <w:r w:rsidR="00E74EEB" w:rsidRPr="000538B2">
          <w:rPr>
            <w:rStyle w:val="Hyperlink"/>
            <w:rFonts w:ascii="Cambria" w:hAnsi="Cambria"/>
          </w:rPr>
          <w:t>Snapchat</w:t>
        </w:r>
      </w:hyperlink>
      <w:r w:rsidR="00E74EEB">
        <w:rPr>
          <w:rFonts w:ascii="Cambria" w:hAnsi="Cambria"/>
        </w:rPr>
        <w:t xml:space="preserve"> is one of the fastest growing social media platforms </w:t>
      </w:r>
      <w:r w:rsidR="006526F0">
        <w:rPr>
          <w:rFonts w:ascii="Cambria" w:hAnsi="Cambria"/>
        </w:rPr>
        <w:t>with</w:t>
      </w:r>
      <w:bookmarkStart w:id="0" w:name="_GoBack"/>
      <w:bookmarkEnd w:id="0"/>
      <w:r w:rsidR="00E74EEB">
        <w:rPr>
          <w:rFonts w:ascii="Cambria" w:hAnsi="Cambria"/>
        </w:rPr>
        <w:t xml:space="preserve"> 16 to 24 year olds. </w:t>
      </w:r>
      <w:r w:rsidR="00D755A8" w:rsidRPr="00FC63CB">
        <w:rPr>
          <w:rFonts w:ascii="Cambria" w:hAnsi="Cambria"/>
        </w:rPr>
        <w:t xml:space="preserve">Snapchat is </w:t>
      </w:r>
      <w:r w:rsidR="009C5E41" w:rsidRPr="00FC63CB">
        <w:rPr>
          <w:rFonts w:ascii="Cambria" w:hAnsi="Cambria"/>
        </w:rPr>
        <w:t>privately-held, which means its stock cannot be purchased on a stock exchange.</w:t>
      </w:r>
      <w:r w:rsidR="00D755A8" w:rsidRPr="00FC63CB">
        <w:rPr>
          <w:rFonts w:ascii="Cambria" w:hAnsi="Cambria"/>
        </w:rPr>
        <w:t xml:space="preserve"> It may be getting ready for an IPO (initial public offering) sometime later </w:t>
      </w:r>
      <w:r w:rsidR="009C5E41" w:rsidRPr="00FC63CB">
        <w:rPr>
          <w:rFonts w:ascii="Cambria" w:hAnsi="Cambria"/>
        </w:rPr>
        <w:t>in 2016 or 2017</w:t>
      </w:r>
      <w:r w:rsidR="00D755A8" w:rsidRPr="00FC63CB">
        <w:rPr>
          <w:rFonts w:ascii="Cambria" w:hAnsi="Cambria"/>
        </w:rPr>
        <w:t>.</w:t>
      </w:r>
      <w:r w:rsidR="009C5E41" w:rsidRPr="00FC63CB">
        <w:rPr>
          <w:rFonts w:ascii="Cambria" w:hAnsi="Cambria"/>
        </w:rPr>
        <w:t xml:space="preserve"> In the meantime, Snapchat is obtaining funding for operations and growth by issuing stock to private investors.</w:t>
      </w:r>
    </w:p>
    <w:p w:rsidR="00D755A8" w:rsidRPr="00FC63CB" w:rsidRDefault="009C5E41">
      <w:pPr>
        <w:rPr>
          <w:rFonts w:ascii="Cambria" w:hAnsi="Cambria"/>
        </w:rPr>
      </w:pPr>
      <w:r w:rsidRPr="00FC63CB">
        <w:rPr>
          <w:rFonts w:ascii="Cambria" w:hAnsi="Cambria"/>
        </w:rPr>
        <w:t>On May 26, 2016, Snapchat Inc., filed a form with the SEC notifying it that it would be issuing additional stock</w:t>
      </w:r>
      <w:r w:rsidR="003B7AA2" w:rsidRPr="00FC63CB">
        <w:rPr>
          <w:rFonts w:ascii="Cambria" w:hAnsi="Cambria"/>
        </w:rPr>
        <w:t xml:space="preserve"> to private investors</w:t>
      </w:r>
      <w:r w:rsidRPr="00FC63CB">
        <w:rPr>
          <w:rFonts w:ascii="Cambria" w:hAnsi="Cambria"/>
        </w:rPr>
        <w:t xml:space="preserve">.  </w:t>
      </w:r>
    </w:p>
    <w:p w:rsidR="00D755A8" w:rsidRPr="00FC63CB" w:rsidRDefault="00D755A8">
      <w:pPr>
        <w:rPr>
          <w:rFonts w:ascii="Cambria" w:hAnsi="Cambria"/>
          <w:b/>
        </w:rPr>
      </w:pPr>
      <w:r w:rsidRPr="00FC63CB">
        <w:rPr>
          <w:rFonts w:ascii="Cambria" w:hAnsi="Cambria"/>
          <w:b/>
        </w:rPr>
        <w:t>Questions</w:t>
      </w:r>
    </w:p>
    <w:p w:rsidR="003B7AA2" w:rsidRPr="00FC63CB" w:rsidRDefault="003B7AA2" w:rsidP="003B7AA2">
      <w:pPr>
        <w:pStyle w:val="ListParagraph"/>
        <w:numPr>
          <w:ilvl w:val="0"/>
          <w:numId w:val="1"/>
        </w:numPr>
        <w:rPr>
          <w:rFonts w:ascii="Cambria" w:hAnsi="Cambria"/>
        </w:rPr>
      </w:pPr>
      <w:r w:rsidRPr="00FC63CB">
        <w:rPr>
          <w:rFonts w:ascii="Cambria" w:hAnsi="Cambria"/>
        </w:rPr>
        <w:t>Assume that Snapchat issues $10 million of no-par stock to private investors in exchange for cash. What would be the journal entry?</w:t>
      </w:r>
    </w:p>
    <w:p w:rsidR="003B7AA2" w:rsidRPr="00FC63CB" w:rsidRDefault="003B7AA2" w:rsidP="003B7AA2">
      <w:pPr>
        <w:pStyle w:val="ListParagraph"/>
        <w:numPr>
          <w:ilvl w:val="0"/>
          <w:numId w:val="1"/>
        </w:numPr>
        <w:rPr>
          <w:rFonts w:ascii="Cambria" w:hAnsi="Cambria"/>
        </w:rPr>
      </w:pPr>
      <w:r w:rsidRPr="00FC63CB">
        <w:rPr>
          <w:rFonts w:ascii="Cambria" w:hAnsi="Cambria"/>
        </w:rPr>
        <w:t>What would be the impact on Snapchat’s assets, liabilities, and equity of this hypothetical issuance of $10 million no-par stock in exchange for cash?</w:t>
      </w:r>
    </w:p>
    <w:p w:rsidR="00D755A8" w:rsidRPr="00FC63CB" w:rsidRDefault="003B7AA2" w:rsidP="003B7AA2">
      <w:pPr>
        <w:pStyle w:val="ListParagraph"/>
        <w:numPr>
          <w:ilvl w:val="0"/>
          <w:numId w:val="1"/>
        </w:numPr>
        <w:rPr>
          <w:rFonts w:ascii="Cambria" w:hAnsi="Cambria"/>
        </w:rPr>
      </w:pPr>
      <w:r w:rsidRPr="00FC63CB">
        <w:rPr>
          <w:rFonts w:ascii="Cambria" w:hAnsi="Cambria"/>
        </w:rPr>
        <w:t xml:space="preserve">At this point, why might Snapchat be choosing equity funding (stock issuance) rather than debt financing? </w:t>
      </w:r>
    </w:p>
    <w:sectPr w:rsidR="00D755A8" w:rsidRPr="00FC63C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2F79" w:rsidRDefault="00082F79" w:rsidP="009C5E41">
      <w:pPr>
        <w:spacing w:after="0" w:line="240" w:lineRule="auto"/>
      </w:pPr>
      <w:r>
        <w:separator/>
      </w:r>
    </w:p>
  </w:endnote>
  <w:endnote w:type="continuationSeparator" w:id="0">
    <w:p w:rsidR="00082F79" w:rsidRDefault="00082F79" w:rsidP="009C5E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5E41" w:rsidRPr="00CD2A4F" w:rsidRDefault="009C5E41" w:rsidP="009C5E41">
    <w:pPr>
      <w:pStyle w:val="Footer"/>
      <w:jc w:val="center"/>
      <w:rPr>
        <w:rFonts w:ascii="Georgia" w:hAnsi="Georgia"/>
        <w:color w:val="333333"/>
        <w:sz w:val="18"/>
        <w:shd w:val="clear" w:color="auto" w:fill="FFFFFF"/>
      </w:rPr>
    </w:pPr>
    <w:r w:rsidRPr="00CD2A4F">
      <w:rPr>
        <w:rFonts w:ascii="Georgia" w:hAnsi="Georgia"/>
        <w:color w:val="333333"/>
        <w:sz w:val="18"/>
        <w:shd w:val="clear" w:color="auto" w:fill="FFFFFF"/>
      </w:rPr>
      <w:t xml:space="preserve">Source: Wendy Tietz, PhD, CPA, CMA, AccountingintheHeadlines.com </w:t>
    </w:r>
  </w:p>
  <w:p w:rsidR="009C5E41" w:rsidRPr="009C5E41" w:rsidRDefault="009C5E41" w:rsidP="009C5E41">
    <w:pPr>
      <w:pStyle w:val="Footer"/>
      <w:jc w:val="center"/>
      <w:rPr>
        <w:i/>
        <w:sz w:val="18"/>
      </w:rPr>
    </w:pPr>
    <w:r w:rsidRPr="00CD2A4F">
      <w:rPr>
        <w:rFonts w:ascii="Georgia" w:hAnsi="Georgia"/>
        <w:i/>
        <w:color w:val="333333"/>
        <w:sz w:val="18"/>
        <w:shd w:val="clear" w:color="auto" w:fill="FFFFFF"/>
      </w:rPr>
      <w:t>This work is licensed under a</w:t>
    </w:r>
    <w:r w:rsidRPr="00CD2A4F">
      <w:rPr>
        <w:rStyle w:val="apple-converted-space"/>
        <w:rFonts w:ascii="Georgia" w:hAnsi="Georgia"/>
        <w:i/>
        <w:color w:val="333333"/>
        <w:sz w:val="18"/>
        <w:shd w:val="clear" w:color="auto" w:fill="FFFFFF"/>
      </w:rPr>
      <w:t> </w:t>
    </w:r>
    <w:r w:rsidRPr="00CD2A4F">
      <w:rPr>
        <w:rFonts w:ascii="Georgia" w:hAnsi="Georgia"/>
        <w:i/>
        <w:sz w:val="18"/>
        <w:shd w:val="clear" w:color="auto" w:fill="FFFFFF"/>
      </w:rPr>
      <w:t>Creative Commons Attribution-</w:t>
    </w:r>
    <w:proofErr w:type="spellStart"/>
    <w:r w:rsidRPr="00CD2A4F">
      <w:rPr>
        <w:rFonts w:ascii="Georgia" w:hAnsi="Georgia"/>
        <w:i/>
        <w:sz w:val="18"/>
        <w:shd w:val="clear" w:color="auto" w:fill="FFFFFF"/>
      </w:rPr>
      <w:t>NonCommercial</w:t>
    </w:r>
    <w:proofErr w:type="spellEnd"/>
    <w:r w:rsidRPr="00CD2A4F">
      <w:rPr>
        <w:rFonts w:ascii="Georgia" w:hAnsi="Georgia"/>
        <w:i/>
        <w:sz w:val="18"/>
        <w:shd w:val="clear" w:color="auto" w:fill="FFFFFF"/>
      </w:rPr>
      <w:t xml:space="preserve"> 3.0 </w:t>
    </w:r>
    <w:proofErr w:type="spellStart"/>
    <w:r w:rsidRPr="00CD2A4F">
      <w:rPr>
        <w:rFonts w:ascii="Georgia" w:hAnsi="Georgia"/>
        <w:i/>
        <w:sz w:val="18"/>
        <w:shd w:val="clear" w:color="auto" w:fill="FFFFFF"/>
      </w:rPr>
      <w:t>Unported</w:t>
    </w:r>
    <w:proofErr w:type="spellEnd"/>
    <w:r w:rsidRPr="00CD2A4F">
      <w:rPr>
        <w:rFonts w:ascii="Georgia" w:hAnsi="Georgia"/>
        <w:i/>
        <w:sz w:val="18"/>
        <w:shd w:val="clear" w:color="auto" w:fill="FFFFFF"/>
      </w:rPr>
      <w:t xml:space="preserve"> License</w:t>
    </w:r>
    <w:r w:rsidRPr="00CD2A4F">
      <w:rPr>
        <w:rFonts w:ascii="Georgia" w:hAnsi="Georgia"/>
        <w:i/>
        <w:color w:val="333333"/>
        <w:sz w:val="18"/>
        <w:shd w:val="clear" w:color="auto" w:fill="FFFFFF"/>
      </w:rPr>
      <w:t xml:space="preserve">. </w:t>
    </w:r>
  </w:p>
  <w:p w:rsidR="009C5E41" w:rsidRDefault="009C5E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2F79" w:rsidRDefault="00082F79" w:rsidP="009C5E41">
      <w:pPr>
        <w:spacing w:after="0" w:line="240" w:lineRule="auto"/>
      </w:pPr>
      <w:r>
        <w:separator/>
      </w:r>
    </w:p>
  </w:footnote>
  <w:footnote w:type="continuationSeparator" w:id="0">
    <w:p w:rsidR="00082F79" w:rsidRDefault="00082F79" w:rsidP="009C5E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583981"/>
    <w:multiLevelType w:val="hybridMultilevel"/>
    <w:tmpl w:val="C63CA3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5A8"/>
    <w:rsid w:val="000538B2"/>
    <w:rsid w:val="00082F79"/>
    <w:rsid w:val="00387F5C"/>
    <w:rsid w:val="003B7AA2"/>
    <w:rsid w:val="00592FA4"/>
    <w:rsid w:val="006526F0"/>
    <w:rsid w:val="009C5E41"/>
    <w:rsid w:val="00BF6DAA"/>
    <w:rsid w:val="00CB22C0"/>
    <w:rsid w:val="00D755A8"/>
    <w:rsid w:val="00DB0BD9"/>
    <w:rsid w:val="00E74EEB"/>
    <w:rsid w:val="00E8062D"/>
    <w:rsid w:val="00FC6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C78F8"/>
  <w15:chartTrackingRefBased/>
  <w15:docId w15:val="{889B5080-D559-4082-BF81-FA01961D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5E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5E41"/>
  </w:style>
  <w:style w:type="paragraph" w:styleId="Footer">
    <w:name w:val="footer"/>
    <w:basedOn w:val="Normal"/>
    <w:link w:val="FooterChar"/>
    <w:uiPriority w:val="99"/>
    <w:unhideWhenUsed/>
    <w:rsid w:val="009C5E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5E41"/>
  </w:style>
  <w:style w:type="character" w:customStyle="1" w:styleId="apple-converted-space">
    <w:name w:val="apple-converted-space"/>
    <w:basedOn w:val="DefaultParagraphFont"/>
    <w:rsid w:val="009C5E41"/>
  </w:style>
  <w:style w:type="paragraph" w:styleId="ListParagraph">
    <w:name w:val="List Paragraph"/>
    <w:basedOn w:val="Normal"/>
    <w:uiPriority w:val="34"/>
    <w:qFormat/>
    <w:rsid w:val="003B7AA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538B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snapchat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174</Words>
  <Characters>871</Characters>
  <Application>Microsoft Office Word</Application>
  <DocSecurity>0</DocSecurity>
  <Lines>15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Wendy Tietz</cp:lastModifiedBy>
  <cp:revision>6</cp:revision>
  <dcterms:created xsi:type="dcterms:W3CDTF">2016-05-31T20:54:00Z</dcterms:created>
  <dcterms:modified xsi:type="dcterms:W3CDTF">2016-05-31T21:10:00Z</dcterms:modified>
</cp:coreProperties>
</file>