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85A988" w14:textId="5C825935" w:rsidR="00CE0A53" w:rsidRPr="00064D86" w:rsidRDefault="00670259" w:rsidP="00064D86">
      <w:pPr>
        <w:jc w:val="center"/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2F897F9">
            <wp:simplePos x="0" y="0"/>
            <wp:positionH relativeFrom="column">
              <wp:posOffset>114300</wp:posOffset>
            </wp:positionH>
            <wp:positionV relativeFrom="paragraph">
              <wp:posOffset>-533400</wp:posOffset>
            </wp:positionV>
            <wp:extent cx="5715000" cy="833178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437" cy="8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7F409C" w14:textId="77777777" w:rsidR="00064D86" w:rsidRPr="00064D86" w:rsidRDefault="00064D86" w:rsidP="00064D86">
      <w:pPr>
        <w:rPr>
          <w:rFonts w:ascii="Courier New" w:hAnsi="Courier New" w:cs="Courier New"/>
          <w:b/>
          <w:sz w:val="2"/>
        </w:rPr>
      </w:pPr>
    </w:p>
    <w:p w14:paraId="0FA53287" w14:textId="4F902A93" w:rsidR="00064D86" w:rsidRPr="00064D86" w:rsidRDefault="00064D86" w:rsidP="00064D86">
      <w:pPr>
        <w:rPr>
          <w:rFonts w:ascii="Courier New" w:hAnsi="Courier New" w:cs="Courier New"/>
          <w:b/>
          <w:sz w:val="32"/>
        </w:rPr>
      </w:pPr>
      <w:r w:rsidRPr="00064D86">
        <w:rPr>
          <w:rFonts w:ascii="Courier New" w:hAnsi="Courier New" w:cs="Courier New"/>
          <w:b/>
          <w:sz w:val="32"/>
        </w:rPr>
        <w:t>What costs are included for a bottle of water at the JFK International airport if activity-based costing (ABC) is used for product costing?</w:t>
      </w:r>
    </w:p>
    <w:p w14:paraId="1C8BA680" w14:textId="77777777" w:rsidR="00064D86" w:rsidRPr="00064D86" w:rsidRDefault="00064D86" w:rsidP="00064D86">
      <w:pPr>
        <w:rPr>
          <w:sz w:val="2"/>
        </w:rPr>
      </w:pPr>
    </w:p>
    <w:p w14:paraId="31D4CCE5" w14:textId="33E969C6" w:rsidR="00064D86" w:rsidRDefault="00064D86" w:rsidP="00064D86">
      <w:r>
        <w:t>In a recent Wall Street Journal article (“The Price You Pay for Water at the Airport,” Scott McCartney,</w:t>
      </w:r>
      <w:r w:rsidRPr="00064D86">
        <w:rPr>
          <w:sz w:val="36"/>
        </w:rPr>
        <w:t xml:space="preserve"> </w:t>
      </w:r>
      <w:r>
        <w:t>April 22, 2015), the cost of a bottle at various airports was compared to the cost of that same bottle of water at a convenience store.</w:t>
      </w:r>
    </w:p>
    <w:p w14:paraId="4BC548FA" w14:textId="77777777" w:rsidR="00064D86" w:rsidRDefault="00064D86" w:rsidP="00064D86">
      <w:r>
        <w:t>A 20-ounce bottle of Dasani water typically costs about $0.99 at a convenience store.  At the JFK International airport in New York City, that bottle of Dasani water is $2.89.</w:t>
      </w:r>
    </w:p>
    <w:p w14:paraId="6A8D8C37" w14:textId="7C7F25B4" w:rsidR="00064D86" w:rsidRDefault="00064D86" w:rsidP="00064D86">
      <w:r>
        <w:t>An airport store operator interviewed for the WSJ story stated that the costs of operating airport shops are m</w:t>
      </w:r>
      <w:r w:rsidR="00284327">
        <w:t>ore expensive than other retail</w:t>
      </w:r>
      <w:bookmarkStart w:id="0" w:name="_GoBack"/>
      <w:bookmarkEnd w:id="0"/>
      <w:r>
        <w:t xml:space="preserve"> stores because:</w:t>
      </w:r>
    </w:p>
    <w:p w14:paraId="5348FB50" w14:textId="77777777" w:rsidR="00064D86" w:rsidRDefault="00064D86" w:rsidP="00064D86">
      <w:pPr>
        <w:pStyle w:val="ListParagraph"/>
        <w:numPr>
          <w:ilvl w:val="0"/>
          <w:numId w:val="12"/>
        </w:numPr>
      </w:pPr>
      <w:r>
        <w:t>Off-airport warehouses are needed due to limited inventory space</w:t>
      </w:r>
    </w:p>
    <w:p w14:paraId="31DE0408" w14:textId="77777777" w:rsidR="00064D86" w:rsidRDefault="00064D86" w:rsidP="00064D86">
      <w:pPr>
        <w:pStyle w:val="ListParagraph"/>
        <w:numPr>
          <w:ilvl w:val="0"/>
          <w:numId w:val="12"/>
        </w:numPr>
      </w:pPr>
      <w:r>
        <w:t>Deliveries to stores are usually made during off-peak hours</w:t>
      </w:r>
    </w:p>
    <w:p w14:paraId="2D4D63D3" w14:textId="77777777" w:rsidR="00064D86" w:rsidRDefault="00064D86" w:rsidP="00064D86">
      <w:pPr>
        <w:pStyle w:val="ListParagraph"/>
        <w:numPr>
          <w:ilvl w:val="0"/>
          <w:numId w:val="12"/>
        </w:numPr>
      </w:pPr>
      <w:r>
        <w:t>Deliveries are made in small batches so that everything can go through airport security screening</w:t>
      </w:r>
    </w:p>
    <w:p w14:paraId="0CFB62FB" w14:textId="77777777" w:rsidR="00064D86" w:rsidRPr="003E7B0C" w:rsidRDefault="00064D86" w:rsidP="00064D86">
      <w:pPr>
        <w:rPr>
          <w:b/>
        </w:rPr>
      </w:pPr>
      <w:r w:rsidRPr="003E7B0C">
        <w:rPr>
          <w:b/>
        </w:rPr>
        <w:t>Questions</w:t>
      </w:r>
    </w:p>
    <w:p w14:paraId="2310FC0B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 xml:space="preserve">Is the cost </w:t>
      </w:r>
      <w:r w:rsidRPr="003E7B0C">
        <w:t>of</w:t>
      </w:r>
      <w:r w:rsidRPr="003E7B0C">
        <w:rPr>
          <w:b/>
        </w:rPr>
        <w:t xml:space="preserve"> an off-airport warehouse</w:t>
      </w:r>
      <w:r>
        <w:t xml:space="preserve"> considered to be a unit-level, batch-level, product-level, or facility-level cost as it relates to:</w:t>
      </w:r>
    </w:p>
    <w:p w14:paraId="5DA20910" w14:textId="77777777" w:rsidR="00064D86" w:rsidRDefault="00064D86" w:rsidP="00064D86">
      <w:pPr>
        <w:pStyle w:val="ListParagraph"/>
        <w:numPr>
          <w:ilvl w:val="1"/>
          <w:numId w:val="11"/>
        </w:numPr>
      </w:pPr>
      <w:r>
        <w:t>The airport store</w:t>
      </w:r>
    </w:p>
    <w:p w14:paraId="2C428733" w14:textId="77777777" w:rsidR="00064D86" w:rsidRDefault="00064D86" w:rsidP="00064D86">
      <w:pPr>
        <w:pStyle w:val="ListParagraph"/>
        <w:numPr>
          <w:ilvl w:val="1"/>
          <w:numId w:val="11"/>
        </w:numPr>
      </w:pPr>
      <w:r>
        <w:t>An individual bottle of water</w:t>
      </w:r>
    </w:p>
    <w:p w14:paraId="0F4987F2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 xml:space="preserve">Describe the costs that could be incurred in a small batch delivery </w:t>
      </w:r>
      <w:r w:rsidRPr="003E7B0C">
        <w:t>of two cases of Dasani water to the store inside the airport from the off-airport warehouse</w:t>
      </w:r>
      <w:r>
        <w:t xml:space="preserve">? </w:t>
      </w:r>
    </w:p>
    <w:p w14:paraId="12F10F48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>How does the constraint that the deliveries must be made during off-peak hours impact the cost of the deliveries?</w:t>
      </w:r>
    </w:p>
    <w:p w14:paraId="44E3F1C2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 xml:space="preserve">Are the costs of </w:t>
      </w:r>
      <w:r w:rsidRPr="003E7B0C">
        <w:rPr>
          <w:b/>
        </w:rPr>
        <w:t>a delivery of two cases of Dasani water to the store inside the airport from the off-airport warehouse</w:t>
      </w:r>
      <w:r>
        <w:t xml:space="preserve"> considered to be unit-level, batch-level, product-level, or facility-level costs as they relates to (consider each cost you listed in #2 above separately):</w:t>
      </w:r>
    </w:p>
    <w:p w14:paraId="77BE6695" w14:textId="77777777" w:rsidR="00064D86" w:rsidRDefault="00064D86" w:rsidP="00064D86">
      <w:pPr>
        <w:pStyle w:val="ListParagraph"/>
        <w:numPr>
          <w:ilvl w:val="1"/>
          <w:numId w:val="11"/>
        </w:numPr>
      </w:pPr>
      <w:r>
        <w:t>The airport store</w:t>
      </w:r>
    </w:p>
    <w:p w14:paraId="5E724A6D" w14:textId="77777777" w:rsidR="00064D86" w:rsidRDefault="00064D86" w:rsidP="00064D86">
      <w:pPr>
        <w:pStyle w:val="ListParagraph"/>
        <w:numPr>
          <w:ilvl w:val="1"/>
          <w:numId w:val="11"/>
        </w:numPr>
      </w:pPr>
      <w:r>
        <w:t>An individual bottle of water</w:t>
      </w:r>
    </w:p>
    <w:p w14:paraId="619E31CE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>In an activity-based costing system, what costs would be considered to be part of the cost of an individual bottle of Dasani water at the airport?</w:t>
      </w:r>
    </w:p>
    <w:p w14:paraId="0CE98F7E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>Would the airport store be likely to use the ABC cost for water pricing?  Why or why not?</w:t>
      </w:r>
    </w:p>
    <w:p w14:paraId="77329E93" w14:textId="77777777" w:rsidR="00064D86" w:rsidRDefault="00064D86" w:rsidP="00064D86">
      <w:pPr>
        <w:pStyle w:val="ListParagraph"/>
        <w:numPr>
          <w:ilvl w:val="0"/>
          <w:numId w:val="11"/>
        </w:numPr>
      </w:pPr>
      <w:r>
        <w:t>Would activity-based costing or activity-based management be useful for the airport store?  Why or why not?</w:t>
      </w:r>
    </w:p>
    <w:p w14:paraId="3B37EF19" w14:textId="45DF139E" w:rsidR="008E5AB2" w:rsidRDefault="008E5AB2" w:rsidP="00064D86"/>
    <w:sectPr w:rsidR="008E5AB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053B1F" w14:textId="77777777" w:rsidR="00B95B31" w:rsidRDefault="00B95B31" w:rsidP="004A2514">
      <w:pPr>
        <w:spacing w:after="0" w:line="240" w:lineRule="auto"/>
      </w:pPr>
      <w:r>
        <w:separator/>
      </w:r>
    </w:p>
  </w:endnote>
  <w:endnote w:type="continuationSeparator" w:id="0">
    <w:p w14:paraId="1DC76C66" w14:textId="77777777" w:rsidR="00B95B31" w:rsidRDefault="00B95B31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AC337" w14:textId="77777777" w:rsidR="0017448C" w:rsidRPr="004A2514" w:rsidRDefault="0017448C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17448C" w:rsidRPr="004A2514" w:rsidRDefault="0017448C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Attribution-NonCommercial 3.0 Unported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CD4321" w14:textId="77777777" w:rsidR="00B95B31" w:rsidRDefault="00B95B31" w:rsidP="004A2514">
      <w:pPr>
        <w:spacing w:after="0" w:line="240" w:lineRule="auto"/>
      </w:pPr>
      <w:r>
        <w:separator/>
      </w:r>
    </w:p>
  </w:footnote>
  <w:footnote w:type="continuationSeparator" w:id="0">
    <w:p w14:paraId="47B3E437" w14:textId="77777777" w:rsidR="00B95B31" w:rsidRDefault="00B95B31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51087"/>
    <w:multiLevelType w:val="hybridMultilevel"/>
    <w:tmpl w:val="75BE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8682C"/>
    <w:multiLevelType w:val="hybridMultilevel"/>
    <w:tmpl w:val="6DD88122"/>
    <w:lvl w:ilvl="0" w:tplc="F064C3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A117DC"/>
    <w:multiLevelType w:val="hybridMultilevel"/>
    <w:tmpl w:val="0E0EA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497967"/>
    <w:multiLevelType w:val="hybridMultilevel"/>
    <w:tmpl w:val="2DD6E8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10"/>
  </w:num>
  <w:num w:numId="5">
    <w:abstractNumId w:val="9"/>
  </w:num>
  <w:num w:numId="6">
    <w:abstractNumId w:val="5"/>
  </w:num>
  <w:num w:numId="7">
    <w:abstractNumId w:val="2"/>
  </w:num>
  <w:num w:numId="8">
    <w:abstractNumId w:val="4"/>
  </w:num>
  <w:num w:numId="9">
    <w:abstractNumId w:val="11"/>
  </w:num>
  <w:num w:numId="10">
    <w:abstractNumId w:val="1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52E"/>
    <w:rsid w:val="00015362"/>
    <w:rsid w:val="00050B94"/>
    <w:rsid w:val="00064D86"/>
    <w:rsid w:val="000A026C"/>
    <w:rsid w:val="000F6558"/>
    <w:rsid w:val="0011113C"/>
    <w:rsid w:val="00136545"/>
    <w:rsid w:val="00143839"/>
    <w:rsid w:val="00155327"/>
    <w:rsid w:val="0017448C"/>
    <w:rsid w:val="001B2BA7"/>
    <w:rsid w:val="001D2CB9"/>
    <w:rsid w:val="00247AA3"/>
    <w:rsid w:val="00253C48"/>
    <w:rsid w:val="00284327"/>
    <w:rsid w:val="002E5BE7"/>
    <w:rsid w:val="002F4533"/>
    <w:rsid w:val="003051E7"/>
    <w:rsid w:val="00396BC1"/>
    <w:rsid w:val="0040232F"/>
    <w:rsid w:val="004048A6"/>
    <w:rsid w:val="00433B1C"/>
    <w:rsid w:val="00461738"/>
    <w:rsid w:val="004760E4"/>
    <w:rsid w:val="0049401E"/>
    <w:rsid w:val="004A2514"/>
    <w:rsid w:val="004A4572"/>
    <w:rsid w:val="004B7F2C"/>
    <w:rsid w:val="00535439"/>
    <w:rsid w:val="00553888"/>
    <w:rsid w:val="00670259"/>
    <w:rsid w:val="006E4DFE"/>
    <w:rsid w:val="00707F21"/>
    <w:rsid w:val="007749F6"/>
    <w:rsid w:val="00774C98"/>
    <w:rsid w:val="007B5C98"/>
    <w:rsid w:val="008276EC"/>
    <w:rsid w:val="00845920"/>
    <w:rsid w:val="00876058"/>
    <w:rsid w:val="008E5AB2"/>
    <w:rsid w:val="00A1430C"/>
    <w:rsid w:val="00AB698F"/>
    <w:rsid w:val="00B66A00"/>
    <w:rsid w:val="00B76D90"/>
    <w:rsid w:val="00B95B31"/>
    <w:rsid w:val="00BA51EA"/>
    <w:rsid w:val="00BD1AC3"/>
    <w:rsid w:val="00C41D82"/>
    <w:rsid w:val="00C96449"/>
    <w:rsid w:val="00CA7C0B"/>
    <w:rsid w:val="00CC3D0D"/>
    <w:rsid w:val="00CE0A53"/>
    <w:rsid w:val="00D474EE"/>
    <w:rsid w:val="00D96A6A"/>
    <w:rsid w:val="00DC652E"/>
    <w:rsid w:val="00DF6CD2"/>
    <w:rsid w:val="00E439C7"/>
    <w:rsid w:val="00E65808"/>
    <w:rsid w:val="00E80D7B"/>
    <w:rsid w:val="00EE790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11C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0A53"/>
    <w:pPr>
      <w:outlineLvl w:val="1"/>
    </w:pPr>
    <w:rPr>
      <w:rFonts w:ascii="Courier New" w:hAnsi="Courier New" w:cs="Courier New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CE0A53"/>
    <w:rPr>
      <w:rFonts w:ascii="Courier New" w:hAnsi="Courier New" w:cs="Courier New"/>
      <w:b/>
      <w:sz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0A53"/>
    <w:pPr>
      <w:outlineLvl w:val="1"/>
    </w:pPr>
    <w:rPr>
      <w:rFonts w:ascii="Courier New" w:hAnsi="Courier New" w:cs="Courier New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CE0A53"/>
    <w:rPr>
      <w:rFonts w:ascii="Courier New" w:hAnsi="Courier New" w:cs="Courier New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311</Words>
  <Characters>1774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4</cp:revision>
  <cp:lastPrinted>2015-03-24T15:55:00Z</cp:lastPrinted>
  <dcterms:created xsi:type="dcterms:W3CDTF">2015-05-01T23:51:00Z</dcterms:created>
  <dcterms:modified xsi:type="dcterms:W3CDTF">2015-05-02T01:15:00Z</dcterms:modified>
</cp:coreProperties>
</file>