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D0D4F2" w14:textId="5114DABE" w:rsidR="007B5C98" w:rsidRDefault="003C3306" w:rsidP="00A23B05">
      <w:pPr>
        <w:spacing w:after="160" w:line="259" w:lineRule="auto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331A0222" wp14:editId="548E9871">
                <wp:simplePos x="0" y="0"/>
                <wp:positionH relativeFrom="margin">
                  <wp:posOffset>-411480</wp:posOffset>
                </wp:positionH>
                <wp:positionV relativeFrom="page">
                  <wp:posOffset>2301240</wp:posOffset>
                </wp:positionV>
                <wp:extent cx="6926580" cy="6271260"/>
                <wp:effectExtent l="0" t="0" r="7620" b="25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6580" cy="627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23C5597" w14:textId="77777777" w:rsidR="00615A0E" w:rsidRDefault="00615A0E" w:rsidP="00615A0E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hyperlink r:id="rId9" w:history="1"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McDonald’s</w:t>
                              </w:r>
                            </w:hyperlink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recently released a video featuring Grant 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Imahara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, a former host from “</w:t>
                            </w:r>
                            <w:proofErr w:type="spell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Mythbusters</w:t>
                            </w:r>
                            <w:proofErr w:type="spell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,” about how its French fries are made.  Some people have said that its French fries are mashed-up potatoes (or other ingredients) pressed into French fry shapes.  To see how the French fries are actually made, see the video at</w:t>
                            </w:r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hyperlink r:id="rId10" w:history="1">
                              <w:r>
                                <w:rPr>
                                  <w:rStyle w:val="Hyperlink"/>
                                  <w:rFonts w:ascii="Georgia" w:hAnsi="Georgia"/>
                                  <w:sz w:val="24"/>
                                  <w:szCs w:val="24"/>
                                </w:rPr>
                                <w:t>http://youtu.be/el0EDgyO39w</w:t>
                              </w:r>
                            </w:hyperlink>
                            <w:r>
                              <w:rPr>
                                <w:rStyle w:val="apple-converted-space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 </w:t>
                            </w: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(5:05 minutes.)</w:t>
                            </w:r>
                          </w:p>
                          <w:p w14:paraId="3176637F" w14:textId="77777777" w:rsidR="00615A0E" w:rsidRDefault="00615A0E" w:rsidP="00615A0E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</w:p>
                          <w:p w14:paraId="6FAC674E" w14:textId="77777777" w:rsidR="00615A0E" w:rsidRDefault="00615A0E" w:rsidP="00615A0E">
                            <w:pPr>
                              <w:pStyle w:val="NormalWeb"/>
                              <w:spacing w:before="2" w:after="2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Strong"/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Questions</w:t>
                            </w:r>
                          </w:p>
                          <w:p w14:paraId="4404194A" w14:textId="77777777" w:rsidR="00615A0E" w:rsidRDefault="00615A0E" w:rsidP="00615A0E">
                            <w:pPr>
                              <w:numPr>
                                <w:ilvl w:val="0"/>
                                <w:numId w:val="22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What is the distinction between product costs and period costs?</w:t>
                            </w:r>
                          </w:p>
                          <w:p w14:paraId="6C4B12C2" w14:textId="77777777" w:rsidR="00615A0E" w:rsidRDefault="00615A0E" w:rsidP="00615A0E">
                            <w:pPr>
                              <w:numPr>
                                <w:ilvl w:val="0"/>
                                <w:numId w:val="22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Why is it important to sort costs into product costs and period costs?</w:t>
                            </w:r>
                          </w:p>
                          <w:p w14:paraId="171B8561" w14:textId="77777777" w:rsidR="00615A0E" w:rsidRDefault="00615A0E" w:rsidP="00615A0E">
                            <w:pPr>
                              <w:numPr>
                                <w:ilvl w:val="0"/>
                                <w:numId w:val="22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What </w:t>
                            </w:r>
                            <w:proofErr w:type="gramStart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are</w:t>
                            </w:r>
                            <w:proofErr w:type="gramEnd"/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 xml:space="preserve"> some product costs related to McDonald’s French fries?</w:t>
                            </w:r>
                          </w:p>
                          <w:p w14:paraId="15D8991B" w14:textId="77777777" w:rsidR="00615A0E" w:rsidRDefault="00615A0E" w:rsidP="00615A0E">
                            <w:pPr>
                              <w:numPr>
                                <w:ilvl w:val="0"/>
                                <w:numId w:val="22"/>
                              </w:numPr>
                              <w:spacing w:before="100" w:beforeAutospacing="1" w:after="100" w:afterAutospacing="1" w:line="360" w:lineRule="atLeast"/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333333"/>
                                <w:sz w:val="24"/>
                                <w:szCs w:val="24"/>
                              </w:rPr>
                              <w:t>What are some period costs related to the manufacture and sale of McDonald’s French fries?</w:t>
                            </w:r>
                          </w:p>
                          <w:bookmarkEnd w:id="0"/>
                          <w:p w14:paraId="64F75493" w14:textId="77777777" w:rsidR="00A76B6C" w:rsidRDefault="00A76B6C" w:rsidP="003C3306">
                            <w:pPr>
                              <w:pStyle w:val="NormalWeb"/>
                              <w:spacing w:before="2" w:after="2" w:line="360" w:lineRule="atLeast"/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-32.35pt;margin-top:181.2pt;width:545.4pt;height:493.8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" filled="f" fillcolor="#5b9bd5" stroked="f" strokecolor="black [0]" strokeweight="2pt">
                <v:textbox inset="2.88pt,2.88pt,2.88pt,2.88pt">
                  <w:txbxContent>
                    <w:p w14:paraId="523C5597" w14:textId="77777777" w:rsidR="00615A0E" w:rsidRDefault="00615A0E" w:rsidP="00615A0E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hyperlink r:id="rId11" w:history="1"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McDonald’s</w:t>
                        </w:r>
                      </w:hyperlink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recently released a video featuring Grant 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Imahara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, a former host from “</w:t>
                      </w:r>
                      <w:proofErr w:type="spell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Mythbusters</w:t>
                      </w:r>
                      <w:proofErr w:type="spell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,” about how its French fries are made.  Some people have said that its French fries are mashed-up potatoes (or other ingredients) pressed into French fry shapes.  To see how the French fries are actually made, see the video at</w:t>
                      </w:r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hyperlink r:id="rId12" w:history="1">
                        <w:r>
                          <w:rPr>
                            <w:rStyle w:val="Hyperlink"/>
                            <w:rFonts w:ascii="Georgia" w:hAnsi="Georgia"/>
                            <w:sz w:val="24"/>
                            <w:szCs w:val="24"/>
                          </w:rPr>
                          <w:t>http://youtu.be/el0EDgyO39w</w:t>
                        </w:r>
                      </w:hyperlink>
                      <w:r>
                        <w:rPr>
                          <w:rStyle w:val="apple-converted-space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 </w:t>
                      </w: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(5:05 minutes.)</w:t>
                      </w:r>
                    </w:p>
                    <w:p w14:paraId="3176637F" w14:textId="77777777" w:rsidR="00615A0E" w:rsidRDefault="00615A0E" w:rsidP="00615A0E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</w:p>
                    <w:p w14:paraId="6FAC674E" w14:textId="77777777" w:rsidR="00615A0E" w:rsidRDefault="00615A0E" w:rsidP="00615A0E">
                      <w:pPr>
                        <w:pStyle w:val="NormalWeb"/>
                        <w:spacing w:before="2" w:after="2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Style w:val="Strong"/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Questions</w:t>
                      </w:r>
                    </w:p>
                    <w:p w14:paraId="4404194A" w14:textId="77777777" w:rsidR="00615A0E" w:rsidRDefault="00615A0E" w:rsidP="00615A0E">
                      <w:pPr>
                        <w:numPr>
                          <w:ilvl w:val="0"/>
                          <w:numId w:val="22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bookmarkStart w:id="1" w:name="_GoBack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What is the distinction between product costs and period costs?</w:t>
                      </w:r>
                    </w:p>
                    <w:p w14:paraId="6C4B12C2" w14:textId="77777777" w:rsidR="00615A0E" w:rsidRDefault="00615A0E" w:rsidP="00615A0E">
                      <w:pPr>
                        <w:numPr>
                          <w:ilvl w:val="0"/>
                          <w:numId w:val="22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Why is it important to sort costs into product costs and period costs?</w:t>
                      </w:r>
                    </w:p>
                    <w:p w14:paraId="171B8561" w14:textId="77777777" w:rsidR="00615A0E" w:rsidRDefault="00615A0E" w:rsidP="00615A0E">
                      <w:pPr>
                        <w:numPr>
                          <w:ilvl w:val="0"/>
                          <w:numId w:val="22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What </w:t>
                      </w:r>
                      <w:proofErr w:type="gramStart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are</w:t>
                      </w:r>
                      <w:proofErr w:type="gramEnd"/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 xml:space="preserve"> some product costs related to McDonald’s French fries?</w:t>
                      </w:r>
                    </w:p>
                    <w:p w14:paraId="15D8991B" w14:textId="77777777" w:rsidR="00615A0E" w:rsidRDefault="00615A0E" w:rsidP="00615A0E">
                      <w:pPr>
                        <w:numPr>
                          <w:ilvl w:val="0"/>
                          <w:numId w:val="22"/>
                        </w:numPr>
                        <w:spacing w:before="100" w:beforeAutospacing="1" w:after="100" w:afterAutospacing="1" w:line="360" w:lineRule="atLeast"/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</w:pPr>
                      <w:r>
                        <w:rPr>
                          <w:rFonts w:ascii="Georgia" w:hAnsi="Georgia"/>
                          <w:color w:val="333333"/>
                          <w:sz w:val="24"/>
                          <w:szCs w:val="24"/>
                        </w:rPr>
                        <w:t>What are some period costs related to the manufacture and sale of McDonald’s French fries?</w:t>
                      </w:r>
                    </w:p>
                    <w:bookmarkEnd w:id="1"/>
                    <w:p w14:paraId="64F75493" w14:textId="77777777" w:rsidR="00A76B6C" w:rsidRDefault="00A76B6C" w:rsidP="003C3306">
                      <w:pPr>
                        <w:pStyle w:val="NormalWeb"/>
                        <w:spacing w:before="2" w:after="2" w:line="360" w:lineRule="atLeast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45D56243" wp14:editId="44069A12">
                <wp:simplePos x="0" y="0"/>
                <wp:positionH relativeFrom="margin">
                  <wp:posOffset>-457200</wp:posOffset>
                </wp:positionH>
                <wp:positionV relativeFrom="paragraph">
                  <wp:posOffset>577850</wp:posOffset>
                </wp:positionV>
                <wp:extent cx="6972300" cy="1022350"/>
                <wp:effectExtent l="0" t="0" r="1270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2300" cy="1022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CC56DA7" w14:textId="0B7A05D5" w:rsidR="00A76B6C" w:rsidRPr="003201E5" w:rsidRDefault="00615A0E" w:rsidP="003C3306">
                            <w:pPr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615A0E">
                              <w:rPr>
                                <w:rFonts w:ascii="Courier New" w:hAnsi="Courier New" w:cs="Courier New"/>
                                <w:b/>
                                <w:bCs/>
                                <w:sz w:val="40"/>
                                <w:szCs w:val="40"/>
                              </w:rPr>
                              <w:t>What product costs and period costs go into McDonald’s French fries?</w:t>
                            </w:r>
                          </w:p>
                          <w:p w14:paraId="4D0C86FE" w14:textId="77777777" w:rsidR="00A76B6C" w:rsidRDefault="00A76B6C" w:rsidP="003C3306">
                            <w:pPr>
                              <w:pStyle w:val="Heading1"/>
                              <w:shd w:val="clear" w:color="auto" w:fill="FEFEFE"/>
                              <w:spacing w:beforeLines="0" w:afterLines="0"/>
                              <w:textAlignment w:val="baseline"/>
                              <w:rPr>
                                <w:rFonts w:ascii="Courier New" w:hAnsi="Courier New" w:cs="Courier New"/>
                                <w:b w:val="0"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-35.95pt;margin-top:45.5pt;width:549pt;height:80.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" filled="f" fillcolor="#5b9bd5" stroked="f" strokecolor="black [0]" strokeweight="2pt">
                <v:textbox inset="2.88pt,2.88pt,2.88pt,2.88pt">
                  <w:txbxContent>
                    <w:p w14:paraId="4CC56DA7" w14:textId="0B7A05D5" w:rsidR="00A76B6C" w:rsidRPr="003201E5" w:rsidRDefault="00615A0E" w:rsidP="003C3306">
                      <w:pPr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</w:pPr>
                      <w:r w:rsidRPr="00615A0E">
                        <w:rPr>
                          <w:rFonts w:ascii="Courier New" w:hAnsi="Courier New" w:cs="Courier New"/>
                          <w:b/>
                          <w:bCs/>
                          <w:sz w:val="40"/>
                          <w:szCs w:val="40"/>
                        </w:rPr>
                        <w:t>What product costs and period costs go into McDonald’s French fries?</w:t>
                      </w:r>
                    </w:p>
                    <w:p w14:paraId="4D0C86FE" w14:textId="77777777" w:rsidR="00A76B6C" w:rsidRDefault="00A76B6C" w:rsidP="003C3306">
                      <w:pPr>
                        <w:pStyle w:val="Heading1"/>
                        <w:shd w:val="clear" w:color="auto" w:fill="FEFEFE"/>
                        <w:spacing w:beforeLines="0" w:afterLines="0"/>
                        <w:textAlignment w:val="baseline"/>
                        <w:rPr>
                          <w:rFonts w:ascii="Courier New" w:hAnsi="Courier New" w:cs="Courier New"/>
                          <w:b w:val="0"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71552" behindDoc="0" locked="0" layoutInCell="1" allowOverlap="1" wp14:anchorId="730B79BE" wp14:editId="135CF43D">
            <wp:simplePos x="0" y="0"/>
            <wp:positionH relativeFrom="column">
              <wp:posOffset>-480060</wp:posOffset>
            </wp:positionH>
            <wp:positionV relativeFrom="paragraph">
              <wp:posOffset>-571500</wp:posOffset>
            </wp:positionV>
            <wp:extent cx="6995160" cy="1019810"/>
            <wp:effectExtent l="0" t="0" r="0" b="0"/>
            <wp:wrapNone/>
            <wp:docPr id="7" name="Picture 7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160" cy="101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sectPr w:rsidR="007B5C98" w:rsidSect="0066315F">
      <w:footerReference w:type="default" r:id="rId14"/>
      <w:pgSz w:w="12240" w:h="15840"/>
      <w:pgMar w:top="1440" w:right="1440" w:bottom="576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7BF220" w14:textId="77777777" w:rsidR="00A76B6C" w:rsidRDefault="00A76B6C" w:rsidP="0066315F">
      <w:pPr>
        <w:spacing w:after="0" w:line="240" w:lineRule="auto"/>
      </w:pPr>
      <w:r>
        <w:separator/>
      </w:r>
    </w:p>
  </w:endnote>
  <w:endnote w:type="continuationSeparator" w:id="0">
    <w:p w14:paraId="438B6D3F" w14:textId="77777777" w:rsidR="00A76B6C" w:rsidRDefault="00A76B6C" w:rsidP="00663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15A06E" w14:textId="77777777" w:rsidR="00A76B6C" w:rsidRDefault="00A76B6C" w:rsidP="0066315F">
    <w:pPr>
      <w:widowControl w:val="0"/>
      <w:jc w:val="center"/>
      <w:rPr>
        <w:b/>
        <w:bCs/>
        <w:i/>
        <w:iCs/>
        <w:kern w:val="24"/>
      </w:rPr>
    </w:pPr>
    <w:r>
      <w:rPr>
        <w:b/>
        <w:bCs/>
        <w:i/>
        <w:iCs/>
        <w:kern w:val="24"/>
      </w:rPr>
      <w:t xml:space="preserve">Page  </w:t>
    </w:r>
    <w:r>
      <w:rPr>
        <w:b/>
        <w:bCs/>
        <w:i/>
        <w:iCs/>
        <w:kern w:val="24"/>
      </w:rPr>
      <w:fldChar w:fldCharType="begin"/>
    </w:r>
    <w:r w:rsidRPr="0066315F">
      <w:rPr>
        <w:b/>
        <w:bCs/>
        <w:i/>
        <w:iCs/>
        <w:kern w:val="24"/>
      </w:rPr>
      <w:instrText>Page</w:instrText>
    </w:r>
    <w:r>
      <w:rPr>
        <w:b/>
        <w:bCs/>
        <w:i/>
        <w:iCs/>
        <w:kern w:val="24"/>
      </w:rPr>
      <w:fldChar w:fldCharType="separate"/>
    </w:r>
    <w:r w:rsidR="00615A0E">
      <w:rPr>
        <w:b/>
        <w:bCs/>
        <w:i/>
        <w:iCs/>
        <w:noProof/>
        <w:kern w:val="24"/>
      </w:rPr>
      <w:t>1</w:t>
    </w:r>
    <w:r>
      <w:rPr>
        <w:b/>
        <w:bCs/>
        <w:i/>
        <w:iCs/>
        <w:kern w:val="24"/>
      </w:rPr>
      <w:fldChar w:fldCharType="end"/>
    </w:r>
    <w:r>
      <w:rPr>
        <w:b/>
        <w:bCs/>
        <w:i/>
        <w:iCs/>
        <w:kern w:val="24"/>
      </w:rPr>
      <w:t xml:space="preserve">, Copyright © 2014 by Dr. Wendy </w:t>
    </w:r>
    <w:proofErr w:type="spellStart"/>
    <w:r>
      <w:rPr>
        <w:b/>
        <w:bCs/>
        <w:i/>
        <w:iCs/>
        <w:kern w:val="24"/>
      </w:rPr>
      <w:t>Tietz</w:t>
    </w:r>
    <w:proofErr w:type="spellEnd"/>
    <w:r>
      <w:rPr>
        <w:b/>
        <w:bCs/>
        <w:i/>
        <w:iCs/>
        <w:kern w:val="24"/>
      </w:rPr>
      <w:t xml:space="preserve">, </w:t>
    </w:r>
    <w:hyperlink r:id="rId1" w:history="1">
      <w:r>
        <w:rPr>
          <w:rStyle w:val="Hyperlink"/>
          <w:i/>
          <w:iCs/>
        </w:rPr>
        <w:t>http://accountingintheheadlines.com/</w:t>
      </w:r>
    </w:hyperlink>
    <w:r>
      <w:rPr>
        <w:i/>
        <w:iCs/>
      </w:rPr>
      <w:t xml:space="preserve"> </w:t>
    </w:r>
    <w:r>
      <w:rPr>
        <w:b/>
        <w:bCs/>
        <w:i/>
        <w:iCs/>
        <w:kern w:val="24"/>
      </w:rPr>
      <w:t xml:space="preserve"> </w:t>
    </w:r>
  </w:p>
  <w:p w14:paraId="7AB8525B" w14:textId="77777777" w:rsidR="00A76B6C" w:rsidRDefault="00A76B6C" w:rsidP="0066315F">
    <w:pPr>
      <w:widowControl w:val="0"/>
      <w:jc w:val="center"/>
      <w:rPr>
        <w:i/>
        <w:iCs/>
      </w:rPr>
    </w:pPr>
    <w:r>
      <w:rPr>
        <w:i/>
        <w:iCs/>
      </w:rPr>
      <w:t>This work is licensed under a </w:t>
    </w:r>
    <w:hyperlink r:id="rId2" w:history="1">
      <w:r>
        <w:rPr>
          <w:rStyle w:val="Hyperlink"/>
          <w:i/>
          <w:iCs/>
        </w:rPr>
        <w:t>Creative Commons Attribution-</w:t>
      </w:r>
      <w:proofErr w:type="spellStart"/>
      <w:r>
        <w:rPr>
          <w:rStyle w:val="Hyperlink"/>
          <w:i/>
          <w:iCs/>
        </w:rPr>
        <w:t>NonCommercial</w:t>
      </w:r>
      <w:proofErr w:type="spellEnd"/>
      <w:r>
        <w:rPr>
          <w:rStyle w:val="Hyperlink"/>
          <w:i/>
          <w:iCs/>
        </w:rPr>
        <w:t xml:space="preserve"> 3.0 </w:t>
      </w:r>
      <w:proofErr w:type="spellStart"/>
      <w:r>
        <w:rPr>
          <w:rStyle w:val="Hyperlink"/>
          <w:i/>
          <w:iCs/>
        </w:rPr>
        <w:t>Unported</w:t>
      </w:r>
      <w:proofErr w:type="spellEnd"/>
      <w:r>
        <w:rPr>
          <w:rStyle w:val="Hyperlink"/>
          <w:i/>
          <w:iCs/>
        </w:rPr>
        <w:t xml:space="preserve"> License</w:t>
      </w:r>
    </w:hyperlink>
    <w:proofErr w:type="gramStart"/>
    <w:r>
      <w:rPr>
        <w:i/>
        <w:iCs/>
      </w:rPr>
      <w:t xml:space="preserve"> .</w:t>
    </w:r>
    <w:proofErr w:type="gramEnd"/>
  </w:p>
  <w:p w14:paraId="0C3C6852" w14:textId="77777777" w:rsidR="00A76B6C" w:rsidRDefault="00A76B6C" w:rsidP="0066315F">
    <w:pPr>
      <w:widowControl w:val="0"/>
    </w:pPr>
    <w:r>
      <w:t> </w:t>
    </w:r>
  </w:p>
  <w:p w14:paraId="047ABDA0" w14:textId="77777777" w:rsidR="00A76B6C" w:rsidRDefault="00A76B6C">
    <w:pPr>
      <w:pStyle w:val="Footer"/>
    </w:pPr>
  </w:p>
  <w:p w14:paraId="73C96090" w14:textId="77777777" w:rsidR="00A76B6C" w:rsidRDefault="00A76B6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B2379" w14:textId="77777777" w:rsidR="00A76B6C" w:rsidRDefault="00A76B6C" w:rsidP="0066315F">
      <w:pPr>
        <w:spacing w:after="0" w:line="240" w:lineRule="auto"/>
      </w:pPr>
      <w:r>
        <w:separator/>
      </w:r>
    </w:p>
  </w:footnote>
  <w:footnote w:type="continuationSeparator" w:id="0">
    <w:p w14:paraId="76863F9C" w14:textId="77777777" w:rsidR="00A76B6C" w:rsidRDefault="00A76B6C" w:rsidP="00663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C4860"/>
    <w:multiLevelType w:val="multilevel"/>
    <w:tmpl w:val="954E6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6F1273"/>
    <w:multiLevelType w:val="multilevel"/>
    <w:tmpl w:val="DBA85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BC2D8A"/>
    <w:multiLevelType w:val="multilevel"/>
    <w:tmpl w:val="6E228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A85078"/>
    <w:multiLevelType w:val="multilevel"/>
    <w:tmpl w:val="B6A45F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EF2A72"/>
    <w:multiLevelType w:val="multilevel"/>
    <w:tmpl w:val="1DCC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1706EA"/>
    <w:multiLevelType w:val="multilevel"/>
    <w:tmpl w:val="D598D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2A41CE"/>
    <w:multiLevelType w:val="multilevel"/>
    <w:tmpl w:val="58FC54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462E0B"/>
    <w:multiLevelType w:val="multilevel"/>
    <w:tmpl w:val="298AD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3A1603"/>
    <w:multiLevelType w:val="multilevel"/>
    <w:tmpl w:val="403A3D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8F6C5C"/>
    <w:multiLevelType w:val="multilevel"/>
    <w:tmpl w:val="A2D65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B279B0"/>
    <w:multiLevelType w:val="hybridMultilevel"/>
    <w:tmpl w:val="4CB6645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82701F4"/>
    <w:multiLevelType w:val="multilevel"/>
    <w:tmpl w:val="2402C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1B26FF"/>
    <w:multiLevelType w:val="multilevel"/>
    <w:tmpl w:val="9D02E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87322B"/>
    <w:multiLevelType w:val="multilevel"/>
    <w:tmpl w:val="D48A4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18653B7"/>
    <w:multiLevelType w:val="multilevel"/>
    <w:tmpl w:val="9E8AB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885883"/>
    <w:multiLevelType w:val="multilevel"/>
    <w:tmpl w:val="C8FE76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BE9503E"/>
    <w:multiLevelType w:val="hybridMultilevel"/>
    <w:tmpl w:val="64A8F5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7545DE"/>
    <w:multiLevelType w:val="multilevel"/>
    <w:tmpl w:val="4E104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25A67A7"/>
    <w:multiLevelType w:val="multilevel"/>
    <w:tmpl w:val="8CAE52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3DE75FE"/>
    <w:multiLevelType w:val="multilevel"/>
    <w:tmpl w:val="AF7CCE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B4E6A54"/>
    <w:multiLevelType w:val="multilevel"/>
    <w:tmpl w:val="AA260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790C6C"/>
    <w:multiLevelType w:val="multilevel"/>
    <w:tmpl w:val="75ACA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6"/>
  </w:num>
  <w:num w:numId="3">
    <w:abstractNumId w:val="2"/>
  </w:num>
  <w:num w:numId="4">
    <w:abstractNumId w:val="3"/>
  </w:num>
  <w:num w:numId="5">
    <w:abstractNumId w:val="17"/>
  </w:num>
  <w:num w:numId="6">
    <w:abstractNumId w:val="12"/>
  </w:num>
  <w:num w:numId="7">
    <w:abstractNumId w:val="21"/>
  </w:num>
  <w:num w:numId="8">
    <w:abstractNumId w:val="6"/>
  </w:num>
  <w:num w:numId="9">
    <w:abstractNumId w:val="5"/>
  </w:num>
  <w:num w:numId="10">
    <w:abstractNumId w:val="11"/>
  </w:num>
  <w:num w:numId="11">
    <w:abstractNumId w:val="4"/>
  </w:num>
  <w:num w:numId="12">
    <w:abstractNumId w:val="0"/>
  </w:num>
  <w:num w:numId="13">
    <w:abstractNumId w:val="19"/>
  </w:num>
  <w:num w:numId="14">
    <w:abstractNumId w:val="8"/>
  </w:num>
  <w:num w:numId="15">
    <w:abstractNumId w:val="1"/>
  </w:num>
  <w:num w:numId="16">
    <w:abstractNumId w:val="9"/>
  </w:num>
  <w:num w:numId="17">
    <w:abstractNumId w:val="7"/>
  </w:num>
  <w:num w:numId="18">
    <w:abstractNumId w:val="20"/>
  </w:num>
  <w:num w:numId="19">
    <w:abstractNumId w:val="10"/>
  </w:num>
  <w:num w:numId="20">
    <w:abstractNumId w:val="14"/>
  </w:num>
  <w:num w:numId="21">
    <w:abstractNumId w:val="13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15F"/>
    <w:rsid w:val="00086F7D"/>
    <w:rsid w:val="00161316"/>
    <w:rsid w:val="001820FE"/>
    <w:rsid w:val="001E6EA2"/>
    <w:rsid w:val="0025551E"/>
    <w:rsid w:val="00263346"/>
    <w:rsid w:val="0027452A"/>
    <w:rsid w:val="002966C5"/>
    <w:rsid w:val="002A56BD"/>
    <w:rsid w:val="002C5491"/>
    <w:rsid w:val="002D5713"/>
    <w:rsid w:val="003201E5"/>
    <w:rsid w:val="00321AA1"/>
    <w:rsid w:val="003336CA"/>
    <w:rsid w:val="00333861"/>
    <w:rsid w:val="003844BC"/>
    <w:rsid w:val="003C3306"/>
    <w:rsid w:val="004270EF"/>
    <w:rsid w:val="00433B1C"/>
    <w:rsid w:val="00490F7C"/>
    <w:rsid w:val="004B77E7"/>
    <w:rsid w:val="0050711E"/>
    <w:rsid w:val="00572EF6"/>
    <w:rsid w:val="005D4BFD"/>
    <w:rsid w:val="005D6FC8"/>
    <w:rsid w:val="00612875"/>
    <w:rsid w:val="00615A0E"/>
    <w:rsid w:val="00654393"/>
    <w:rsid w:val="0066315F"/>
    <w:rsid w:val="006A2F9B"/>
    <w:rsid w:val="006E4DFE"/>
    <w:rsid w:val="007075BE"/>
    <w:rsid w:val="0072269C"/>
    <w:rsid w:val="007643B0"/>
    <w:rsid w:val="007A4D6B"/>
    <w:rsid w:val="007B5C98"/>
    <w:rsid w:val="00813DA4"/>
    <w:rsid w:val="00881C43"/>
    <w:rsid w:val="00894D30"/>
    <w:rsid w:val="00895DC3"/>
    <w:rsid w:val="008C57C9"/>
    <w:rsid w:val="008D2345"/>
    <w:rsid w:val="00944CF5"/>
    <w:rsid w:val="0097437C"/>
    <w:rsid w:val="009D44D3"/>
    <w:rsid w:val="009D4A38"/>
    <w:rsid w:val="00A02EB1"/>
    <w:rsid w:val="00A0529E"/>
    <w:rsid w:val="00A0758E"/>
    <w:rsid w:val="00A23B05"/>
    <w:rsid w:val="00A76B6C"/>
    <w:rsid w:val="00AF5BB5"/>
    <w:rsid w:val="00C27312"/>
    <w:rsid w:val="00CB019B"/>
    <w:rsid w:val="00D0619E"/>
    <w:rsid w:val="00D47793"/>
    <w:rsid w:val="00D95E78"/>
    <w:rsid w:val="00E93596"/>
    <w:rsid w:val="00ED0F41"/>
    <w:rsid w:val="00F15D9E"/>
    <w:rsid w:val="00F22D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5C64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  <w:style w:type="character" w:styleId="FollowedHyperlink">
    <w:name w:val="FollowedHyperlink"/>
    <w:basedOn w:val="DefaultParagraphFont"/>
    <w:rsid w:val="00615A0E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76">
    <w:lsdException w:name="heading 1" w:uiPriority="9"/>
    <w:lsdException w:name="Hyperlink" w:uiPriority="99"/>
    <w:lsdException w:name="Strong" w:uiPriority="22" w:qFormat="1"/>
    <w:lsdException w:name="Emphasis" w:uiPriority="20" w:qFormat="1"/>
    <w:lsdException w:name="Normal (Web)" w:uiPriority="99"/>
  </w:latentStyles>
  <w:style w:type="paragraph" w:default="1" w:styleId="Normal">
    <w:name w:val="Normal"/>
    <w:qFormat/>
    <w:rsid w:val="0066315F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link w:val="Heading1Char"/>
    <w:uiPriority w:val="9"/>
    <w:rsid w:val="00612875"/>
    <w:pPr>
      <w:spacing w:beforeLines="1" w:afterLines="1" w:line="240" w:lineRule="auto"/>
      <w:outlineLvl w:val="0"/>
    </w:pPr>
    <w:rPr>
      <w:rFonts w:ascii="Times" w:eastAsiaTheme="minorHAnsi" w:hAnsi="Times" w:cstheme="minorBidi"/>
      <w:b/>
      <w:color w:val="auto"/>
      <w:kern w:val="36"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3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315F"/>
    <w:rPr>
      <w:rFonts w:ascii="Calibri" w:eastAsia="Times New Roman" w:hAnsi="Calibri" w:cs="Times New Roman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66315F"/>
    <w:rPr>
      <w:color w:val="085296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12875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612875"/>
    <w:pPr>
      <w:spacing w:beforeLines="1" w:afterLines="1" w:line="240" w:lineRule="auto"/>
    </w:pPr>
    <w:rPr>
      <w:rFonts w:ascii="Times" w:eastAsiaTheme="minorHAnsi" w:hAnsi="Times"/>
      <w:color w:val="auto"/>
      <w:kern w:val="0"/>
    </w:rPr>
  </w:style>
  <w:style w:type="paragraph" w:styleId="ListParagraph">
    <w:name w:val="List Paragraph"/>
    <w:basedOn w:val="Normal"/>
    <w:rsid w:val="00612875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333861"/>
    <w:rPr>
      <w:b/>
    </w:rPr>
  </w:style>
  <w:style w:type="character" w:customStyle="1" w:styleId="apple-converted-space">
    <w:name w:val="apple-converted-space"/>
    <w:basedOn w:val="DefaultParagraphFont"/>
    <w:rsid w:val="00654393"/>
  </w:style>
  <w:style w:type="character" w:styleId="Emphasis">
    <w:name w:val="Emphasis"/>
    <w:basedOn w:val="DefaultParagraphFont"/>
    <w:uiPriority w:val="20"/>
    <w:qFormat/>
    <w:rsid w:val="00654393"/>
    <w:rPr>
      <w:i/>
    </w:rPr>
  </w:style>
  <w:style w:type="character" w:styleId="FollowedHyperlink">
    <w:name w:val="FollowedHyperlink"/>
    <w:basedOn w:val="DefaultParagraphFont"/>
    <w:rsid w:val="00615A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mcdonalds.com/us/en/home.html" TargetMode="External"/><Relationship Id="rId12" Type="http://schemas.openxmlformats.org/officeDocument/2006/relationships/hyperlink" Target="http://youtu.be/el0EDgyO39w" TargetMode="External"/><Relationship Id="rId13" Type="http://schemas.openxmlformats.org/officeDocument/2006/relationships/image" Target="media/image1.png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mcdonalds.com/us/en/home.html" TargetMode="External"/><Relationship Id="rId10" Type="http://schemas.openxmlformats.org/officeDocument/2006/relationships/hyperlink" Target="http://youtu.be/el0EDgyO39w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ccountingintheheadlines.com/" TargetMode="External"/><Relationship Id="rId2" Type="http://schemas.openxmlformats.org/officeDocument/2006/relationships/hyperlink" Target="http://creativecommons.org/licenses/by-nc/3.0/deed.en_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C9FCCC-06DA-CF40-8654-74DBC9C86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Hallie DAgostino</cp:lastModifiedBy>
  <cp:revision>3</cp:revision>
  <cp:lastPrinted>2015-01-31T23:28:00Z</cp:lastPrinted>
  <dcterms:created xsi:type="dcterms:W3CDTF">2015-01-31T23:32:00Z</dcterms:created>
  <dcterms:modified xsi:type="dcterms:W3CDTF">2015-01-31T23:40:00Z</dcterms:modified>
</cp:coreProperties>
</file>