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1D58AA">
      <w:bookmarkStart w:id="0" w:name="_GoBack"/>
      <w:bookmarkEnd w:id="0"/>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3A1BDFE9" wp14:editId="5A69B07B">
                <wp:simplePos x="0" y="0"/>
                <wp:positionH relativeFrom="margin">
                  <wp:posOffset>-409575</wp:posOffset>
                </wp:positionH>
                <wp:positionV relativeFrom="page">
                  <wp:posOffset>2457450</wp:posOffset>
                </wp:positionV>
                <wp:extent cx="6812280" cy="6162675"/>
                <wp:effectExtent l="0" t="0" r="7620" b="9525"/>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16267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1D58AA" w:rsidRPr="001D58AA" w:rsidRDefault="001D58AA" w:rsidP="001D58AA">
                            <w:p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Best Buy is struggling to thrive (and some would say it is even struggling to survive) as it competes with online giant Amazon.com. According to a recent article in Forbes</w:t>
                            </w:r>
                            <w:r>
                              <w:rPr>
                                <w:rFonts w:ascii="Georgia" w:eastAsiaTheme="minorHAnsi" w:hAnsi="Georgia"/>
                                <w:color w:val="333333"/>
                                <w:kern w:val="0"/>
                                <w:sz w:val="24"/>
                                <w:szCs w:val="21"/>
                              </w:rPr>
                              <w:t xml:space="preserve"> (“Best Buy Suffers From Lower Electronic Sales, But Cost Savings Improve Profits,” May 23, 2014, www.forbes.com)</w:t>
                            </w:r>
                            <w:r w:rsidRPr="001D58AA">
                              <w:rPr>
                                <w:rFonts w:ascii="Georgia" w:eastAsiaTheme="minorHAnsi" w:hAnsi="Georgia"/>
                                <w:color w:val="333333"/>
                                <w:kern w:val="0"/>
                                <w:sz w:val="24"/>
                                <w:szCs w:val="21"/>
                              </w:rPr>
                              <w:t>, one way Best Buy is aiming to improve its financial outlook is to cut its cost of goods sold through supply chain efficiency gains.</w:t>
                            </w:r>
                          </w:p>
                          <w:p w:rsidR="001D58AA" w:rsidRPr="001D58AA" w:rsidRDefault="001D58AA" w:rsidP="001D58AA">
                            <w:pPr>
                              <w:rPr>
                                <w:rFonts w:ascii="Georgia" w:eastAsiaTheme="minorHAnsi" w:hAnsi="Georgia"/>
                                <w:b/>
                                <w:color w:val="333333"/>
                                <w:kern w:val="0"/>
                                <w:sz w:val="24"/>
                                <w:szCs w:val="21"/>
                              </w:rPr>
                            </w:pPr>
                            <w:r w:rsidRPr="001D58AA">
                              <w:rPr>
                                <w:rFonts w:ascii="Georgia" w:eastAsiaTheme="minorHAnsi" w:hAnsi="Georgia"/>
                                <w:b/>
                                <w:color w:val="333333"/>
                                <w:kern w:val="0"/>
                                <w:sz w:val="24"/>
                                <w:szCs w:val="21"/>
                              </w:rPr>
                              <w:t>Questions</w:t>
                            </w:r>
                          </w:p>
                          <w:p w:rsidR="001D58AA" w:rsidRPr="001D58AA" w:rsidRDefault="001D58AA" w:rsidP="001D58AA">
                            <w:pPr>
                              <w:pStyle w:val="ListParagraph"/>
                              <w:numPr>
                                <w:ilvl w:val="0"/>
                                <w:numId w:val="11"/>
                              </w:num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 xml:space="preserve">On what financial statement does </w:t>
                            </w:r>
                            <w:r w:rsidRPr="001D58AA">
                              <w:rPr>
                                <w:rFonts w:ascii="Georgia" w:eastAsiaTheme="minorHAnsi" w:hAnsi="Georgia"/>
                                <w:i/>
                                <w:color w:val="333333"/>
                                <w:kern w:val="0"/>
                                <w:sz w:val="24"/>
                                <w:szCs w:val="21"/>
                              </w:rPr>
                              <w:t>Cost of goods sold</w:t>
                            </w:r>
                            <w:r w:rsidRPr="001D58AA">
                              <w:rPr>
                                <w:rFonts w:ascii="Georgia" w:eastAsiaTheme="minorHAnsi" w:hAnsi="Georgia"/>
                                <w:color w:val="333333"/>
                                <w:kern w:val="0"/>
                                <w:sz w:val="24"/>
                                <w:szCs w:val="21"/>
                              </w:rPr>
                              <w:t xml:space="preserve"> appear?</w:t>
                            </w:r>
                          </w:p>
                          <w:p w:rsidR="001D58AA" w:rsidRPr="001D58AA" w:rsidRDefault="001D58AA" w:rsidP="001D58AA">
                            <w:pPr>
                              <w:pStyle w:val="ListParagraph"/>
                              <w:numPr>
                                <w:ilvl w:val="0"/>
                                <w:numId w:val="11"/>
                              </w:num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Assuming everything else remains the same, how will cutting cost of goods sold impact Best Buy’s Return on Investment (ROI)? Explain your answer in terms of the impact on Sales Margin and Capital Turnover.</w:t>
                            </w:r>
                          </w:p>
                          <w:p w:rsidR="001D58AA" w:rsidRPr="001D58AA" w:rsidRDefault="001D58AA" w:rsidP="001D58AA">
                            <w:pPr>
                              <w:pStyle w:val="ListParagraph"/>
                              <w:numPr>
                                <w:ilvl w:val="0"/>
                                <w:numId w:val="11"/>
                              </w:num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What are other ways Best Buy could improve its ROI?</w:t>
                            </w:r>
                          </w:p>
                          <w:p w:rsidR="0066315F" w:rsidRDefault="0066315F" w:rsidP="0066315F"/>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1BDFE9" id="_x0000_t202" coordsize="21600,21600" o:spt="202" path="m,l,21600r21600,l21600,xe">
                <v:stroke joinstyle="miter"/>
                <v:path gradientshapeok="t" o:connecttype="rect"/>
              </v:shapetype>
              <v:shape id="Text Box 5" o:spid="_x0000_s1026" type="#_x0000_t202" style="position:absolute;margin-left:-32.25pt;margin-top:193.5pt;width:536.4pt;height:485.25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" filled="f" fillcolor="#5b9bd5" stroked="f" strokecolor="black [0]" strokeweight="2pt">
                <v:textbox inset="2.88pt,2.88pt,2.88pt,2.88pt">
                  <w:txbxContent>
                    <w:p w:rsidR="001D58AA" w:rsidRPr="001D58AA" w:rsidRDefault="001D58AA" w:rsidP="001D58AA">
                      <w:p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Best Buy is struggling to thrive (and some would say it is even struggling to survive) as it competes with online giant Amazon.com. According to a recent article in Forbes</w:t>
                      </w:r>
                      <w:r>
                        <w:rPr>
                          <w:rFonts w:ascii="Georgia" w:eastAsiaTheme="minorHAnsi" w:hAnsi="Georgia"/>
                          <w:color w:val="333333"/>
                          <w:kern w:val="0"/>
                          <w:sz w:val="24"/>
                          <w:szCs w:val="21"/>
                        </w:rPr>
                        <w:t xml:space="preserve"> (“Best Buy Suffers From Lower Electronic Sales, But Cost Savings Improve Profits,” May 23, 2014, www.forbes.com)</w:t>
                      </w:r>
                      <w:r w:rsidRPr="001D58AA">
                        <w:rPr>
                          <w:rFonts w:ascii="Georgia" w:eastAsiaTheme="minorHAnsi" w:hAnsi="Georgia"/>
                          <w:color w:val="333333"/>
                          <w:kern w:val="0"/>
                          <w:sz w:val="24"/>
                          <w:szCs w:val="21"/>
                        </w:rPr>
                        <w:t>, one way Best Buy is aiming to improve its financial outlook is to cut its cost of goods sold through supply chain efficiency gains.</w:t>
                      </w:r>
                    </w:p>
                    <w:p w:rsidR="001D58AA" w:rsidRPr="001D58AA" w:rsidRDefault="001D58AA" w:rsidP="001D58AA">
                      <w:pPr>
                        <w:rPr>
                          <w:rFonts w:ascii="Georgia" w:eastAsiaTheme="minorHAnsi" w:hAnsi="Georgia"/>
                          <w:b/>
                          <w:color w:val="333333"/>
                          <w:kern w:val="0"/>
                          <w:sz w:val="24"/>
                          <w:szCs w:val="21"/>
                        </w:rPr>
                      </w:pPr>
                      <w:r w:rsidRPr="001D58AA">
                        <w:rPr>
                          <w:rFonts w:ascii="Georgia" w:eastAsiaTheme="minorHAnsi" w:hAnsi="Georgia"/>
                          <w:b/>
                          <w:color w:val="333333"/>
                          <w:kern w:val="0"/>
                          <w:sz w:val="24"/>
                          <w:szCs w:val="21"/>
                        </w:rPr>
                        <w:t>Questions</w:t>
                      </w:r>
                    </w:p>
                    <w:p w:rsidR="001D58AA" w:rsidRPr="001D58AA" w:rsidRDefault="001D58AA" w:rsidP="001D58AA">
                      <w:pPr>
                        <w:pStyle w:val="ListParagraph"/>
                        <w:numPr>
                          <w:ilvl w:val="0"/>
                          <w:numId w:val="11"/>
                        </w:num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 xml:space="preserve">On what financial statement does </w:t>
                      </w:r>
                      <w:r w:rsidRPr="001D58AA">
                        <w:rPr>
                          <w:rFonts w:ascii="Georgia" w:eastAsiaTheme="minorHAnsi" w:hAnsi="Georgia"/>
                          <w:i/>
                          <w:color w:val="333333"/>
                          <w:kern w:val="0"/>
                          <w:sz w:val="24"/>
                          <w:szCs w:val="21"/>
                        </w:rPr>
                        <w:t>Cost of goods sold</w:t>
                      </w:r>
                      <w:r w:rsidRPr="001D58AA">
                        <w:rPr>
                          <w:rFonts w:ascii="Georgia" w:eastAsiaTheme="minorHAnsi" w:hAnsi="Georgia"/>
                          <w:color w:val="333333"/>
                          <w:kern w:val="0"/>
                          <w:sz w:val="24"/>
                          <w:szCs w:val="21"/>
                        </w:rPr>
                        <w:t xml:space="preserve"> appear?</w:t>
                      </w:r>
                    </w:p>
                    <w:p w:rsidR="001D58AA" w:rsidRPr="001D58AA" w:rsidRDefault="001D58AA" w:rsidP="001D58AA">
                      <w:pPr>
                        <w:pStyle w:val="ListParagraph"/>
                        <w:numPr>
                          <w:ilvl w:val="0"/>
                          <w:numId w:val="11"/>
                        </w:num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Assuming everything else remains the same, how will cutting cost of goods sold impact Best Buy’s Return on Investment (ROI)? Explain your answer in terms of the impact on Sales Margin and Capital Turnover.</w:t>
                      </w:r>
                    </w:p>
                    <w:p w:rsidR="001D58AA" w:rsidRPr="001D58AA" w:rsidRDefault="001D58AA" w:rsidP="001D58AA">
                      <w:pPr>
                        <w:pStyle w:val="ListParagraph"/>
                        <w:numPr>
                          <w:ilvl w:val="0"/>
                          <w:numId w:val="11"/>
                        </w:numPr>
                        <w:rPr>
                          <w:rFonts w:ascii="Georgia" w:eastAsiaTheme="minorHAnsi" w:hAnsi="Georgia"/>
                          <w:color w:val="333333"/>
                          <w:kern w:val="0"/>
                          <w:sz w:val="24"/>
                          <w:szCs w:val="21"/>
                        </w:rPr>
                      </w:pPr>
                      <w:r w:rsidRPr="001D58AA">
                        <w:rPr>
                          <w:rFonts w:ascii="Georgia" w:eastAsiaTheme="minorHAnsi" w:hAnsi="Georgia"/>
                          <w:color w:val="333333"/>
                          <w:kern w:val="0"/>
                          <w:sz w:val="24"/>
                          <w:szCs w:val="21"/>
                        </w:rPr>
                        <w:t>What are other ways Best Buy could improve its ROI?</w:t>
                      </w:r>
                    </w:p>
                    <w:p w:rsidR="0066315F" w:rsidRDefault="0066315F" w:rsidP="0066315F"/>
                  </w:txbxContent>
                </v:textbox>
                <w10:wrap anchorx="margin" anchory="page"/>
              </v:shape>
            </w:pict>
          </mc:Fallback>
        </mc:AlternateContent>
      </w:r>
      <w:r w:rsidR="003C4407">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6F277547" wp14:editId="57CB24FF">
                <wp:simplePos x="0" y="0"/>
                <wp:positionH relativeFrom="margin">
                  <wp:posOffset>-409575</wp:posOffset>
                </wp:positionH>
                <wp:positionV relativeFrom="paragraph">
                  <wp:posOffset>666750</wp:posOffset>
                </wp:positionV>
                <wp:extent cx="6762115" cy="771525"/>
                <wp:effectExtent l="0" t="0" r="635" b="952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77152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6315F" w:rsidRPr="003C4407" w:rsidRDefault="001D58AA" w:rsidP="003C4407">
                            <w:pPr>
                              <w:pStyle w:val="Heading1"/>
                              <w:shd w:val="clear" w:color="auto" w:fill="FEFEFE"/>
                              <w:spacing w:beforeLines="0" w:afterLines="0"/>
                              <w:textAlignment w:val="baseline"/>
                              <w:rPr>
                                <w:rFonts w:ascii="Courier New" w:hAnsi="Courier New" w:cs="Courier New"/>
                                <w:bCs/>
                                <w:sz w:val="40"/>
                                <w:szCs w:val="40"/>
                              </w:rPr>
                            </w:pPr>
                            <w:r w:rsidRPr="001D58AA">
                              <w:rPr>
                                <w:rFonts w:ascii="Courier New" w:hAnsi="Courier New" w:cs="Courier New"/>
                                <w:bCs/>
                                <w:sz w:val="40"/>
                                <w:szCs w:val="40"/>
                              </w:rPr>
                              <w:t xml:space="preserve">How does cost cutting at Best </w:t>
                            </w:r>
                            <w:proofErr w:type="gramStart"/>
                            <w:r w:rsidRPr="001D58AA">
                              <w:rPr>
                                <w:rFonts w:ascii="Courier New" w:hAnsi="Courier New" w:cs="Courier New"/>
                                <w:bCs/>
                                <w:sz w:val="40"/>
                                <w:szCs w:val="40"/>
                              </w:rPr>
                              <w:t>Buy</w:t>
                            </w:r>
                            <w:proofErr w:type="gramEnd"/>
                            <w:r w:rsidRPr="001D58AA">
                              <w:rPr>
                                <w:rFonts w:ascii="Courier New" w:hAnsi="Courier New" w:cs="Courier New"/>
                                <w:bCs/>
                                <w:sz w:val="40"/>
                                <w:szCs w:val="40"/>
                              </w:rPr>
                              <w:t xml:space="preserve"> impact its ROI?</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77547" id="Text Box 4" o:spid="_x0000_s1027" type="#_x0000_t202" style="position:absolute;margin-left:-32.25pt;margin-top:52.5pt;width:532.45pt;height:60.75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" filled="f" fillcolor="#5b9bd5" stroked="f" strokecolor="black [0]" strokeweight="2pt">
                <v:textbox inset="2.88pt,2.88pt,2.88pt,2.88pt">
                  <w:txbxContent>
                    <w:p w:rsidR="0066315F" w:rsidRPr="003C4407" w:rsidRDefault="001D58AA" w:rsidP="003C4407">
                      <w:pPr>
                        <w:pStyle w:val="Heading1"/>
                        <w:shd w:val="clear" w:color="auto" w:fill="FEFEFE"/>
                        <w:spacing w:beforeLines="0" w:afterLines="0"/>
                        <w:textAlignment w:val="baseline"/>
                        <w:rPr>
                          <w:rFonts w:ascii="Courier New" w:hAnsi="Courier New" w:cs="Courier New"/>
                          <w:bCs/>
                          <w:sz w:val="40"/>
                          <w:szCs w:val="40"/>
                        </w:rPr>
                      </w:pPr>
                      <w:r w:rsidRPr="001D58AA">
                        <w:rPr>
                          <w:rFonts w:ascii="Courier New" w:hAnsi="Courier New" w:cs="Courier New"/>
                          <w:bCs/>
                          <w:sz w:val="40"/>
                          <w:szCs w:val="40"/>
                        </w:rPr>
                        <w:t xml:space="preserve">How does cost cutting at Best </w:t>
                      </w:r>
                      <w:proofErr w:type="gramStart"/>
                      <w:r w:rsidRPr="001D58AA">
                        <w:rPr>
                          <w:rFonts w:ascii="Courier New" w:hAnsi="Courier New" w:cs="Courier New"/>
                          <w:bCs/>
                          <w:sz w:val="40"/>
                          <w:szCs w:val="40"/>
                        </w:rPr>
                        <w:t>Buy</w:t>
                      </w:r>
                      <w:proofErr w:type="gramEnd"/>
                      <w:r w:rsidRPr="001D58AA">
                        <w:rPr>
                          <w:rFonts w:ascii="Courier New" w:hAnsi="Courier New" w:cs="Courier New"/>
                          <w:bCs/>
                          <w:sz w:val="40"/>
                          <w:szCs w:val="40"/>
                        </w:rPr>
                        <w:t xml:space="preserve"> impact its ROI?</w:t>
                      </w:r>
                    </w:p>
                  </w:txbxContent>
                </v:textbox>
                <w10:wrap anchorx="margin"/>
              </v:shape>
            </w:pict>
          </mc:Fallback>
        </mc:AlternateContent>
      </w:r>
      <w:r w:rsidR="003C4407">
        <w:rPr>
          <w:rFonts w:ascii="Times New Roman" w:hAnsi="Times New Roman"/>
          <w:noProof/>
          <w:sz w:val="24"/>
          <w:szCs w:val="24"/>
        </w:rPr>
        <w:drawing>
          <wp:anchor distT="36576" distB="36576" distL="36576" distR="36576" simplePos="0" relativeHeight="251658752" behindDoc="0" locked="0" layoutInCell="1" allowOverlap="1" wp14:anchorId="0D619226" wp14:editId="733071E6">
            <wp:simplePos x="0" y="0"/>
            <wp:positionH relativeFrom="column">
              <wp:posOffset>-438150</wp:posOffset>
            </wp:positionH>
            <wp:positionV relativeFrom="paragraph">
              <wp:posOffset>-390525</wp:posOffset>
            </wp:positionV>
            <wp:extent cx="5953125" cy="867894"/>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9127" cy="878974"/>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sectPr w:rsidR="007B5C98" w:rsidSect="0066315F">
      <w:footerReference w:type="default" r:id="rId9"/>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660D" w:rsidRDefault="0042660D" w:rsidP="0066315F">
      <w:pPr>
        <w:spacing w:after="0" w:line="240" w:lineRule="auto"/>
      </w:pPr>
      <w:r>
        <w:separator/>
      </w:r>
    </w:p>
  </w:endnote>
  <w:endnote w:type="continuationSeparator" w:id="0">
    <w:p w:rsidR="0042660D" w:rsidRDefault="0042660D"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15F" w:rsidRDefault="0066315F" w:rsidP="0066315F">
    <w:pPr>
      <w:widowControl w:val="0"/>
      <w:jc w:val="center"/>
      <w:rPr>
        <w:b/>
        <w:bCs/>
        <w:i/>
        <w:iCs/>
        <w:kern w:val="24"/>
      </w:rPr>
    </w:pPr>
    <w:proofErr w:type="gramStart"/>
    <w:r>
      <w:rPr>
        <w:b/>
        <w:bCs/>
        <w:i/>
        <w:iCs/>
        <w:kern w:val="24"/>
      </w:rPr>
      <w:t xml:space="preserve">Page  </w:t>
    </w:r>
    <w:proofErr w:type="gramEnd"/>
    <w:r w:rsidR="0072269C">
      <w:rPr>
        <w:b/>
        <w:bCs/>
        <w:i/>
        <w:iCs/>
        <w:kern w:val="24"/>
      </w:rPr>
      <w:fldChar w:fldCharType="begin"/>
    </w:r>
    <w:r w:rsidRPr="0066315F">
      <w:rPr>
        <w:b/>
        <w:bCs/>
        <w:i/>
        <w:iCs/>
        <w:kern w:val="24"/>
      </w:rPr>
      <w:instrText>Page</w:instrText>
    </w:r>
    <w:r w:rsidR="0072269C">
      <w:rPr>
        <w:b/>
        <w:bCs/>
        <w:i/>
        <w:iCs/>
        <w:kern w:val="24"/>
      </w:rPr>
      <w:fldChar w:fldCharType="separate"/>
    </w:r>
    <w:r w:rsidR="00AC3839">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660D" w:rsidRDefault="0042660D" w:rsidP="0066315F">
      <w:pPr>
        <w:spacing w:after="0" w:line="240" w:lineRule="auto"/>
      </w:pPr>
      <w:r>
        <w:separator/>
      </w:r>
    </w:p>
  </w:footnote>
  <w:footnote w:type="continuationSeparator" w:id="0">
    <w:p w:rsidR="0042660D" w:rsidRDefault="0042660D"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3B3B"/>
    <w:multiLevelType w:val="hybridMultilevel"/>
    <w:tmpl w:val="151E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27C4A08"/>
    <w:multiLevelType w:val="hybridMultilevel"/>
    <w:tmpl w:val="D0F86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1"/>
  </w:num>
  <w:num w:numId="4">
    <w:abstractNumId w:val="3"/>
  </w:num>
  <w:num w:numId="5">
    <w:abstractNumId w:val="8"/>
  </w:num>
  <w:num w:numId="6">
    <w:abstractNumId w:val="4"/>
  </w:num>
  <w:num w:numId="7">
    <w:abstractNumId w:val="10"/>
  </w:num>
  <w:num w:numId="8">
    <w:abstractNumId w:val="2"/>
  </w:num>
  <w:num w:numId="9">
    <w:abstractNumId w:val="5"/>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1D58AA"/>
    <w:rsid w:val="003336CA"/>
    <w:rsid w:val="00333861"/>
    <w:rsid w:val="003844BC"/>
    <w:rsid w:val="003C4407"/>
    <w:rsid w:val="0042660D"/>
    <w:rsid w:val="004270EF"/>
    <w:rsid w:val="00433B1C"/>
    <w:rsid w:val="0050711E"/>
    <w:rsid w:val="00612875"/>
    <w:rsid w:val="00654393"/>
    <w:rsid w:val="0066315F"/>
    <w:rsid w:val="00691351"/>
    <w:rsid w:val="006A2F9B"/>
    <w:rsid w:val="006E4DFE"/>
    <w:rsid w:val="0072269C"/>
    <w:rsid w:val="007B5C98"/>
    <w:rsid w:val="00894D30"/>
    <w:rsid w:val="008A2A6D"/>
    <w:rsid w:val="008C57C9"/>
    <w:rsid w:val="008D2345"/>
    <w:rsid w:val="008F1886"/>
    <w:rsid w:val="00AC3839"/>
    <w:rsid w:val="00AE0AA3"/>
    <w:rsid w:val="00AF5BB5"/>
    <w:rsid w:val="00C12FB5"/>
    <w:rsid w:val="00C27312"/>
    <w:rsid w:val="00D0619E"/>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E2F07E-CF44-4F21-ABC7-7E6EA5693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D7E997-F7E0-43CB-A3B7-F8A9922DB4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2014-03-26T17:41:00Z</cp:lastPrinted>
  <dcterms:created xsi:type="dcterms:W3CDTF">2014-06-28T18:25:00Z</dcterms:created>
  <dcterms:modified xsi:type="dcterms:W3CDTF">2014-06-28T18:25:00Z</dcterms:modified>
</cp:coreProperties>
</file>