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7B5C98" w:rsidRDefault="001C68BD">
      <w:r w:rsidRPr="005F453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Text Box 5" o:spid="_x0000_s1026" type="#_x0000_t202" style="position:absolute;margin-left:-32.4pt;margin-top:207pt;width:536.4pt;height:7in;z-index:251663360;visibility:visible;mso-wrap-distance-left:2.88pt;mso-wrap-distance-top:2.88pt;mso-wrap-distance-right:2.88pt;mso-wrap-distance-bottom:2.88pt;mso-position-horizontal:absolute;mso-position-horizontal-relative:margin;mso-position-vertical:absolute;mso-position-vertical-relative:page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" filled="f" fillcolor="#5b9bd5" stroked="f" strokecolor="black [0]" strokeweight="2pt">
            <v:textbox style="mso-next-textbox:#Text Box 5" inset="2.88pt,2.88pt,2.88pt,2.88pt">
              <w:txbxContent>
                <w:p w:rsidR="00E80B71" w:rsidRDefault="00E80B71" w:rsidP="00E80B71">
                  <w:pPr>
                    <w:pStyle w:val="NormalWeb"/>
                    <w:spacing w:before="2" w:afterLines="0" w:line="336" w:lineRule="atLeast"/>
                    <w:rPr>
                      <w:rFonts w:ascii="Georgia" w:hAnsi="Georgia"/>
                      <w:color w:val="333333"/>
                      <w:sz w:val="24"/>
                      <w:szCs w:val="22"/>
                    </w:rPr>
                  </w:pPr>
                  <w:hyperlink r:id="rId8" w:history="1">
                    <w:r w:rsidRPr="00E80B71">
                      <w:rPr>
                        <w:rStyle w:val="Hyperlink"/>
                        <w:rFonts w:ascii="Georgia" w:hAnsi="Georgia"/>
                        <w:sz w:val="24"/>
                        <w:szCs w:val="22"/>
                      </w:rPr>
                      <w:t>Ford is moving production</w:t>
                    </w:r>
                  </w:hyperlink>
                  <w:r w:rsidRPr="00E80B71">
                    <w:rPr>
                      <w:rStyle w:val="apple-converted-space"/>
                      <w:rFonts w:ascii="Georgia" w:hAnsi="Georgia"/>
                      <w:color w:val="333333"/>
                      <w:sz w:val="24"/>
                      <w:szCs w:val="22"/>
                    </w:rPr>
                    <w:t> </w:t>
                  </w:r>
                  <w:r w:rsidRPr="00E80B71">
                    <w:rPr>
                      <w:rFonts w:ascii="Georgia" w:hAnsi="Georgia"/>
                      <w:color w:val="333333"/>
                      <w:sz w:val="24"/>
                      <w:szCs w:val="22"/>
                    </w:rPr>
                    <w:t>of its 2016 Ford F-650 and F-750 medium-duty trucks to its Ohio Assembly Plant in Avon Lake, near Cleveland, Ohio.  Currently those medium-duty trucks are produced in Mexico. Ford will be investing $168 million in the Avon Lake facility to retool the plant since it is currently set up to produce the Ford E-Series delivery vans (which are currently being phased out in favor of new, more efficient transit vans.)</w:t>
                  </w:r>
                </w:p>
                <w:p w:rsidR="00E80B71" w:rsidRPr="00E80B71" w:rsidRDefault="00E80B71" w:rsidP="00E80B71">
                  <w:pPr>
                    <w:pStyle w:val="NormalWeb"/>
                    <w:spacing w:before="2" w:afterLines="0" w:line="336" w:lineRule="atLeast"/>
                    <w:rPr>
                      <w:rFonts w:ascii="Georgia" w:hAnsi="Georgia"/>
                      <w:color w:val="333333"/>
                      <w:sz w:val="24"/>
                      <w:szCs w:val="22"/>
                    </w:rPr>
                  </w:pPr>
                </w:p>
                <w:p w:rsidR="00E80B71" w:rsidRPr="00E80B71" w:rsidRDefault="00E80B71" w:rsidP="00E80B71">
                  <w:pPr>
                    <w:pStyle w:val="NormalWeb"/>
                    <w:spacing w:before="2" w:afterLines="0" w:line="336" w:lineRule="atLeast"/>
                    <w:rPr>
                      <w:rFonts w:ascii="Georgia" w:hAnsi="Georgia"/>
                      <w:color w:val="333333"/>
                      <w:sz w:val="24"/>
                      <w:szCs w:val="22"/>
                    </w:rPr>
                  </w:pPr>
                  <w:r w:rsidRPr="00E80B71">
                    <w:rPr>
                      <w:rFonts w:ascii="Georgia" w:hAnsi="Georgia"/>
                      <w:b/>
                      <w:color w:val="333333"/>
                      <w:sz w:val="24"/>
                      <w:szCs w:val="22"/>
                    </w:rPr>
                    <w:t>Questions</w:t>
                  </w:r>
                </w:p>
                <w:p w:rsidR="00E80B71" w:rsidRPr="00E80B71" w:rsidRDefault="00E80B71" w:rsidP="00E80B71">
                  <w:pPr>
                    <w:numPr>
                      <w:ilvl w:val="0"/>
                      <w:numId w:val="14"/>
                    </w:numPr>
                    <w:spacing w:beforeLines="1" w:afterLines="1" w:line="336" w:lineRule="atLeast"/>
                    <w:rPr>
                      <w:rFonts w:ascii="Georgia" w:hAnsi="Georgia"/>
                      <w:color w:val="333333"/>
                      <w:sz w:val="24"/>
                      <w:szCs w:val="22"/>
                    </w:rPr>
                  </w:pPr>
                  <w:r w:rsidRPr="00E80B71">
                    <w:rPr>
                      <w:rFonts w:ascii="Georgia" w:hAnsi="Georgia"/>
                      <w:color w:val="333333"/>
                      <w:sz w:val="24"/>
                      <w:szCs w:val="22"/>
                    </w:rPr>
                    <w:t>What reasons could Ford have had to shift production of the medium-duty trucks to Mexico</w:t>
                  </w:r>
                  <w:r w:rsidRPr="00E80B71">
                    <w:rPr>
                      <w:rStyle w:val="apple-converted-space"/>
                      <w:rFonts w:ascii="Georgia" w:hAnsi="Georgia"/>
                      <w:color w:val="333333"/>
                      <w:sz w:val="24"/>
                      <w:szCs w:val="22"/>
                    </w:rPr>
                    <w:t> </w:t>
                  </w:r>
                  <w:r w:rsidRPr="00E80B71">
                    <w:rPr>
                      <w:rFonts w:ascii="Georgia" w:hAnsi="Georgia"/>
                      <w:i/>
                      <w:color w:val="333333"/>
                      <w:sz w:val="24"/>
                      <w:szCs w:val="22"/>
                    </w:rPr>
                    <w:t>originally</w:t>
                  </w:r>
                  <w:r w:rsidRPr="00E80B71">
                    <w:rPr>
                      <w:rFonts w:ascii="Georgia" w:hAnsi="Georgia"/>
                      <w:color w:val="333333"/>
                      <w:sz w:val="24"/>
                      <w:szCs w:val="22"/>
                    </w:rPr>
                    <w:t>?</w:t>
                  </w:r>
                </w:p>
                <w:p w:rsidR="00E80B71" w:rsidRPr="00E80B71" w:rsidRDefault="00E80B71" w:rsidP="00E80B71">
                  <w:pPr>
                    <w:numPr>
                      <w:ilvl w:val="0"/>
                      <w:numId w:val="14"/>
                    </w:numPr>
                    <w:spacing w:beforeLines="1" w:afterLines="1" w:line="336" w:lineRule="atLeast"/>
                    <w:rPr>
                      <w:rFonts w:ascii="Georgia" w:hAnsi="Georgia"/>
                      <w:color w:val="333333"/>
                      <w:sz w:val="24"/>
                      <w:szCs w:val="22"/>
                    </w:rPr>
                  </w:pPr>
                  <w:r w:rsidRPr="00E80B71">
                    <w:rPr>
                      <w:rFonts w:ascii="Georgia" w:hAnsi="Georgia"/>
                      <w:color w:val="333333"/>
                      <w:sz w:val="24"/>
                      <w:szCs w:val="22"/>
                    </w:rPr>
                    <w:t>What reasons could Ford have for shifting production of the medium-duty trucks back to the United States</w:t>
                  </w:r>
                  <w:r w:rsidRPr="00E80B71">
                    <w:rPr>
                      <w:rStyle w:val="apple-converted-space"/>
                      <w:rFonts w:ascii="Georgia" w:hAnsi="Georgia"/>
                      <w:color w:val="333333"/>
                      <w:sz w:val="24"/>
                      <w:szCs w:val="22"/>
                    </w:rPr>
                    <w:t> </w:t>
                  </w:r>
                  <w:r w:rsidRPr="00E80B71">
                    <w:rPr>
                      <w:rFonts w:ascii="Georgia" w:hAnsi="Georgia"/>
                      <w:i/>
                      <w:color w:val="333333"/>
                      <w:sz w:val="24"/>
                      <w:szCs w:val="22"/>
                    </w:rPr>
                    <w:t>now</w:t>
                  </w:r>
                  <w:r w:rsidRPr="00E80B71">
                    <w:rPr>
                      <w:rFonts w:ascii="Georgia" w:hAnsi="Georgia"/>
                      <w:color w:val="333333"/>
                      <w:sz w:val="24"/>
                      <w:szCs w:val="22"/>
                    </w:rPr>
                    <w:t>?</w:t>
                  </w:r>
                </w:p>
                <w:p w:rsidR="006735C2" w:rsidRPr="006735C2" w:rsidRDefault="006735C2" w:rsidP="006735C2">
                  <w:pPr>
                    <w:pStyle w:val="NormalWeb"/>
                    <w:spacing w:before="2" w:afterLines="0" w:line="336" w:lineRule="atLeast"/>
                    <w:rPr>
                      <w:rFonts w:ascii="Georgia" w:hAnsi="Georgia"/>
                      <w:color w:val="333333"/>
                      <w:sz w:val="24"/>
                      <w:szCs w:val="22"/>
                    </w:rPr>
                  </w:pPr>
                </w:p>
                <w:p w:rsidR="00470C8C" w:rsidRDefault="00470C8C" w:rsidP="006735C2">
                  <w:pPr>
                    <w:spacing w:beforeLines="1" w:after="0" w:line="336" w:lineRule="atLeast"/>
                    <w:rPr>
                      <w:rFonts w:ascii="Georgia" w:hAnsi="Georgia"/>
                      <w:color w:val="333333"/>
                      <w:sz w:val="22"/>
                      <w:szCs w:val="22"/>
                    </w:rPr>
                  </w:pPr>
                </w:p>
                <w:p w:rsidR="00D9404F" w:rsidRPr="00D9404F" w:rsidRDefault="00D9404F" w:rsidP="00470C8C">
                  <w:pPr>
                    <w:spacing w:beforeLines="1" w:afterLines="1" w:line="336" w:lineRule="atLeast"/>
                    <w:ind w:left="720"/>
                    <w:rPr>
                      <w:rFonts w:ascii="Georgia" w:hAnsi="Georgia"/>
                      <w:color w:val="333333"/>
                      <w:sz w:val="24"/>
                      <w:szCs w:val="22"/>
                    </w:rPr>
                  </w:pPr>
                </w:p>
                <w:p w:rsidR="00EA1B06" w:rsidRPr="00BD3AD6" w:rsidRDefault="00EA1B06" w:rsidP="00DD2965">
                  <w:pPr>
                    <w:pStyle w:val="NormalWeb"/>
                    <w:spacing w:before="2" w:afterLines="0" w:line="336" w:lineRule="atLeast"/>
                    <w:rPr>
                      <w:rFonts w:ascii="Georgia" w:hAnsi="Georgia"/>
                      <w:color w:val="333333"/>
                      <w:sz w:val="24"/>
                      <w:szCs w:val="22"/>
                    </w:rPr>
                  </w:pPr>
                </w:p>
                <w:p w:rsidR="00EA1B06" w:rsidRPr="00BD3AD6" w:rsidRDefault="00EA1B06" w:rsidP="00BD3AD6">
                  <w:pPr>
                    <w:pStyle w:val="NormalWeb"/>
                    <w:spacing w:before="2" w:afterLines="0" w:line="336" w:lineRule="atLeast"/>
                    <w:rPr>
                      <w:rFonts w:ascii="Georgia" w:hAnsi="Georgia"/>
                      <w:color w:val="333333"/>
                      <w:sz w:val="24"/>
                      <w:szCs w:val="22"/>
                    </w:rPr>
                  </w:pPr>
                </w:p>
              </w:txbxContent>
            </v:textbox>
            <w10:wrap anchorx="margin" anchory="page"/>
          </v:shape>
        </w:pict>
      </w:r>
      <w:r w:rsidR="006735C2" w:rsidRPr="005F453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" o:spid="_x0000_s1027" type="#_x0000_t202" style="position:absolute;margin-left:-32.25pt;margin-top:63pt;width:532.45pt;height:73.7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" filled="f" fillcolor="#5b9bd5" stroked="f" strokecolor="black [0]" strokeweight="2pt">
            <v:textbox style="mso-next-textbox:#Text Box 4" inset="2.88pt,2.88pt,2.88pt,2.88pt">
              <w:txbxContent>
                <w:p w:rsidR="00EA1B06" w:rsidRPr="00612875" w:rsidRDefault="00E80B71" w:rsidP="00612875">
                  <w:pPr>
                    <w:pStyle w:val="Heading1"/>
                    <w:shd w:val="clear" w:color="auto" w:fill="FEFEFE"/>
                    <w:spacing w:beforeLines="0" w:afterLines="0"/>
                    <w:textAlignment w:val="baseline"/>
                    <w:rPr>
                      <w:rFonts w:ascii="Courier New" w:hAnsi="Courier New" w:cs="Courier New"/>
                      <w:bCs/>
                      <w:sz w:val="40"/>
                      <w:szCs w:val="40"/>
                    </w:rPr>
                  </w:pPr>
                  <w:r w:rsidRPr="00E80B71">
                    <w:rPr>
                      <w:rFonts w:ascii="Courier New" w:hAnsi="Courier New" w:cs="Courier New"/>
                      <w:bCs/>
                      <w:sz w:val="40"/>
                      <w:szCs w:val="40"/>
                    </w:rPr>
                    <w:t>Why might Ford be shifting some jobs from Mexico to the United States?</w:t>
                  </w:r>
                </w:p>
                <w:p w:rsidR="00EA1B06" w:rsidRDefault="00EA1B06" w:rsidP="0066315F">
                  <w:pPr>
                    <w:widowControl w:val="0"/>
                    <w:rPr>
                      <w:rFonts w:ascii="Courier New" w:hAnsi="Courier New" w:cs="Courier New"/>
                      <w:b/>
                      <w:bCs/>
                      <w:sz w:val="40"/>
                      <w:szCs w:val="40"/>
                    </w:rPr>
                  </w:pPr>
                </w:p>
              </w:txbxContent>
            </v:textbox>
            <w10:wrap anchorx="margin"/>
          </v:shape>
        </w:pict>
      </w:r>
      <w:r w:rsidR="00470C8C"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59264" behindDoc="0" locked="0" layoutInCell="1" allowOverlap="1">
            <wp:simplePos x="0" y="0"/>
            <wp:positionH relativeFrom="column">
              <wp:posOffset>-452120</wp:posOffset>
            </wp:positionH>
            <wp:positionV relativeFrom="paragraph">
              <wp:posOffset>-444500</wp:posOffset>
            </wp:positionV>
            <wp:extent cx="7015480" cy="1016000"/>
            <wp:effectExtent l="25400" t="0" r="0" b="0"/>
            <wp:wrapNone/>
            <wp:docPr id="1" name="Picture 1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mv="urn:schemas-microsoft-com:mac:vml" xmlns:mo="http://schemas.microsoft.com/office/mac/office/2008/main" xmlns:ve="http://schemas.openxmlformats.org/markup-compatibility/2006"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5480" cy="1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bookmarkStart w:id="0" w:name="_GoBack"/>
      <w:bookmarkEnd w:id="0"/>
    </w:p>
    <w:sectPr w:rsidR="007B5C98" w:rsidSect="0066315F">
      <w:footerReference w:type="default" r:id="rId10"/>
      <w:pgSz w:w="12240" w:h="15840"/>
      <w:pgMar w:top="1440" w:right="1440" w:bottom="576" w:left="1440" w:footer="0" w:gutter="0"/>
      <w:docGrid w:linePitch="36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EA1B06" w:rsidRDefault="00EA1B06" w:rsidP="0066315F">
      <w:pPr>
        <w:spacing w:after="0" w:line="240" w:lineRule="auto"/>
      </w:pPr>
      <w:r>
        <w:separator/>
      </w:r>
    </w:p>
  </w:endnote>
  <w:endnote w:type="continuationSeparator" w:id="1">
    <w:p w:rsidR="00EA1B06" w:rsidRDefault="00EA1B06" w:rsidP="00663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EA1B06" w:rsidRDefault="00EA1B06" w:rsidP="0066315F">
    <w:pPr>
      <w:widowControl w:val="0"/>
      <w:jc w:val="center"/>
      <w:rPr>
        <w:b/>
        <w:bCs/>
        <w:i/>
        <w:iCs/>
        <w:kern w:val="24"/>
      </w:rPr>
    </w:pPr>
    <w:r>
      <w:rPr>
        <w:b/>
        <w:bCs/>
        <w:i/>
        <w:iCs/>
        <w:kern w:val="24"/>
      </w:rPr>
      <w:t xml:space="preserve">Page  </w:t>
    </w:r>
    <w:r>
      <w:rPr>
        <w:b/>
        <w:bCs/>
        <w:i/>
        <w:iCs/>
        <w:kern w:val="24"/>
      </w:rPr>
      <w:fldChar w:fldCharType="begin"/>
    </w:r>
    <w:r w:rsidRPr="0066315F">
      <w:rPr>
        <w:b/>
        <w:bCs/>
        <w:i/>
        <w:iCs/>
        <w:kern w:val="24"/>
      </w:rPr>
      <w:instrText>Page</w:instrText>
    </w:r>
    <w:r>
      <w:rPr>
        <w:b/>
        <w:bCs/>
        <w:i/>
        <w:iCs/>
        <w:kern w:val="24"/>
      </w:rPr>
      <w:fldChar w:fldCharType="separate"/>
    </w:r>
    <w:r w:rsidR="001C68BD">
      <w:rPr>
        <w:b/>
        <w:bCs/>
        <w:i/>
        <w:iCs/>
        <w:noProof/>
        <w:kern w:val="24"/>
      </w:rPr>
      <w:t>1</w:t>
    </w:r>
    <w:r>
      <w:rPr>
        <w:b/>
        <w:bCs/>
        <w:i/>
        <w:iCs/>
        <w:kern w:val="24"/>
      </w:rPr>
      <w:fldChar w:fldCharType="end"/>
    </w:r>
    <w:r>
      <w:rPr>
        <w:b/>
        <w:bCs/>
        <w:i/>
        <w:iCs/>
        <w:kern w:val="24"/>
      </w:rPr>
      <w:t xml:space="preserve">, Copyright © 2014 by Dr. Wendy </w:t>
    </w:r>
    <w:proofErr w:type="spellStart"/>
    <w:r>
      <w:rPr>
        <w:b/>
        <w:bCs/>
        <w:i/>
        <w:iCs/>
        <w:kern w:val="24"/>
      </w:rPr>
      <w:t>Tietz</w:t>
    </w:r>
    <w:proofErr w:type="spellEnd"/>
    <w:r>
      <w:rPr>
        <w:b/>
        <w:bCs/>
        <w:i/>
        <w:iCs/>
        <w:kern w:val="24"/>
      </w:rPr>
      <w:t xml:space="preserve">, </w:t>
    </w:r>
    <w:hyperlink r:id="rId1" w:history="1">
      <w:r>
        <w:rPr>
          <w:rStyle w:val="Hyperlink"/>
          <w:i/>
          <w:iCs/>
        </w:rPr>
        <w:t>http://accountingintheheadlines.com/</w:t>
      </w:r>
    </w:hyperlink>
    <w:r>
      <w:rPr>
        <w:i/>
        <w:iCs/>
      </w:rPr>
      <w:t xml:space="preserve"> </w:t>
    </w:r>
    <w:r>
      <w:rPr>
        <w:b/>
        <w:bCs/>
        <w:i/>
        <w:iCs/>
        <w:kern w:val="24"/>
      </w:rPr>
      <w:t xml:space="preserve"> </w:t>
    </w:r>
  </w:p>
  <w:p w:rsidR="00EA1B06" w:rsidRDefault="00EA1B06" w:rsidP="0066315F">
    <w:pPr>
      <w:widowControl w:val="0"/>
      <w:jc w:val="center"/>
      <w:rPr>
        <w:i/>
        <w:iCs/>
      </w:rPr>
    </w:pPr>
    <w:r>
      <w:rPr>
        <w:i/>
        <w:iCs/>
      </w:rPr>
      <w:t>This work is licensed under a </w:t>
    </w:r>
    <w:hyperlink r:id="rId2" w:history="1">
      <w:r>
        <w:rPr>
          <w:rStyle w:val="Hyperlink"/>
          <w:i/>
          <w:iCs/>
        </w:rPr>
        <w:t>Creative Commons Attribution-</w:t>
      </w:r>
      <w:proofErr w:type="spellStart"/>
      <w:r>
        <w:rPr>
          <w:rStyle w:val="Hyperlink"/>
          <w:i/>
          <w:iCs/>
        </w:rPr>
        <w:t>NonCommercial</w:t>
      </w:r>
      <w:proofErr w:type="spellEnd"/>
      <w:r>
        <w:rPr>
          <w:rStyle w:val="Hyperlink"/>
          <w:i/>
          <w:iCs/>
        </w:rPr>
        <w:t xml:space="preserve"> 3.0 </w:t>
      </w:r>
      <w:proofErr w:type="spellStart"/>
      <w:r>
        <w:rPr>
          <w:rStyle w:val="Hyperlink"/>
          <w:i/>
          <w:iCs/>
        </w:rPr>
        <w:t>Unported</w:t>
      </w:r>
      <w:proofErr w:type="spellEnd"/>
      <w:r>
        <w:rPr>
          <w:rStyle w:val="Hyperlink"/>
          <w:i/>
          <w:iCs/>
        </w:rPr>
        <w:t xml:space="preserve"> License</w:t>
      </w:r>
    </w:hyperlink>
    <w:proofErr w:type="gramStart"/>
    <w:r>
      <w:rPr>
        <w:i/>
        <w:iCs/>
      </w:rPr>
      <w:t xml:space="preserve"> .</w:t>
    </w:r>
    <w:proofErr w:type="gramEnd"/>
  </w:p>
  <w:p w:rsidR="00EA1B06" w:rsidRDefault="00EA1B06" w:rsidP="0066315F">
    <w:pPr>
      <w:widowControl w:val="0"/>
    </w:pPr>
    <w:r>
      <w:t> </w:t>
    </w:r>
  </w:p>
  <w:p w:rsidR="00EA1B06" w:rsidRDefault="00EA1B06">
    <w:pPr>
      <w:pStyle w:val="Footer"/>
    </w:pPr>
  </w:p>
  <w:p w:rsidR="00EA1B06" w:rsidRDefault="00EA1B06">
    <w:pPr>
      <w:pStyle w:val="Footer"/>
    </w:pPr>
  </w:p>
</w:ftr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EA1B06" w:rsidRDefault="00EA1B06" w:rsidP="0066315F">
      <w:pPr>
        <w:spacing w:after="0" w:line="240" w:lineRule="auto"/>
      </w:pPr>
      <w:r>
        <w:separator/>
      </w:r>
    </w:p>
  </w:footnote>
  <w:footnote w:type="continuationSeparator" w:id="1">
    <w:p w:rsidR="00EA1B06" w:rsidRDefault="00EA1B06" w:rsidP="006631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1386281"/>
    <w:multiLevelType w:val="multilevel"/>
    <w:tmpl w:val="954274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FD6996"/>
    <w:multiLevelType w:val="multilevel"/>
    <w:tmpl w:val="F80C7D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6B37EB"/>
    <w:multiLevelType w:val="multilevel"/>
    <w:tmpl w:val="C1F08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5114015"/>
    <w:multiLevelType w:val="multilevel"/>
    <w:tmpl w:val="5B0E93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DE82F44"/>
    <w:multiLevelType w:val="multilevel"/>
    <w:tmpl w:val="20280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33162D8"/>
    <w:multiLevelType w:val="multilevel"/>
    <w:tmpl w:val="A644F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8274F5E"/>
    <w:multiLevelType w:val="multilevel"/>
    <w:tmpl w:val="24D435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8B64032"/>
    <w:multiLevelType w:val="multilevel"/>
    <w:tmpl w:val="1E400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C2E55D9"/>
    <w:multiLevelType w:val="multilevel"/>
    <w:tmpl w:val="454CF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E0A2C7A"/>
    <w:multiLevelType w:val="multilevel"/>
    <w:tmpl w:val="FBC098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27641B2"/>
    <w:multiLevelType w:val="multilevel"/>
    <w:tmpl w:val="F412E9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9AB49CF"/>
    <w:multiLevelType w:val="multilevel"/>
    <w:tmpl w:val="A860E9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BE9503E"/>
    <w:multiLevelType w:val="hybridMultilevel"/>
    <w:tmpl w:val="64A8F5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5A67A7"/>
    <w:multiLevelType w:val="multilevel"/>
    <w:tmpl w:val="8CAE5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12"/>
  </w:num>
  <w:num w:numId="3">
    <w:abstractNumId w:val="11"/>
  </w:num>
  <w:num w:numId="4">
    <w:abstractNumId w:val="3"/>
  </w:num>
  <w:num w:numId="5">
    <w:abstractNumId w:val="0"/>
  </w:num>
  <w:num w:numId="6">
    <w:abstractNumId w:val="6"/>
  </w:num>
  <w:num w:numId="7">
    <w:abstractNumId w:val="4"/>
  </w:num>
  <w:num w:numId="8">
    <w:abstractNumId w:val="8"/>
  </w:num>
  <w:num w:numId="9">
    <w:abstractNumId w:val="7"/>
  </w:num>
  <w:num w:numId="10">
    <w:abstractNumId w:val="1"/>
  </w:num>
  <w:num w:numId="11">
    <w:abstractNumId w:val="2"/>
  </w:num>
  <w:num w:numId="12">
    <w:abstractNumId w:val="5"/>
  </w:num>
  <w:num w:numId="13">
    <w:abstractNumId w:val="10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oNotTrackMoves/>
  <w:defaultTabStop w:val="720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66315F"/>
    <w:rsid w:val="00001BDC"/>
    <w:rsid w:val="00036556"/>
    <w:rsid w:val="00075C0B"/>
    <w:rsid w:val="00176126"/>
    <w:rsid w:val="001C68BD"/>
    <w:rsid w:val="001C7B48"/>
    <w:rsid w:val="00264C9F"/>
    <w:rsid w:val="00296F80"/>
    <w:rsid w:val="00311CF8"/>
    <w:rsid w:val="003C4918"/>
    <w:rsid w:val="004270EF"/>
    <w:rsid w:val="00433B1C"/>
    <w:rsid w:val="00470C8C"/>
    <w:rsid w:val="004D578C"/>
    <w:rsid w:val="005A04E4"/>
    <w:rsid w:val="005F17B9"/>
    <w:rsid w:val="005F4534"/>
    <w:rsid w:val="00612875"/>
    <w:rsid w:val="00631711"/>
    <w:rsid w:val="0066315F"/>
    <w:rsid w:val="006735C2"/>
    <w:rsid w:val="006A2F9B"/>
    <w:rsid w:val="006E4DFE"/>
    <w:rsid w:val="00704EFA"/>
    <w:rsid w:val="00786510"/>
    <w:rsid w:val="007B5C98"/>
    <w:rsid w:val="00844AD8"/>
    <w:rsid w:val="008D2345"/>
    <w:rsid w:val="008F5B37"/>
    <w:rsid w:val="00933893"/>
    <w:rsid w:val="009567AD"/>
    <w:rsid w:val="00B80074"/>
    <w:rsid w:val="00BD3AD6"/>
    <w:rsid w:val="00C131F9"/>
    <w:rsid w:val="00D01BBC"/>
    <w:rsid w:val="00D26EC9"/>
    <w:rsid w:val="00D463F1"/>
    <w:rsid w:val="00D91DE3"/>
    <w:rsid w:val="00D9404F"/>
    <w:rsid w:val="00DD2965"/>
    <w:rsid w:val="00E425AE"/>
    <w:rsid w:val="00E80B71"/>
    <w:rsid w:val="00EA1B06"/>
    <w:rsid w:val="00ED0F41"/>
    <w:rsid w:val="00F71635"/>
    <w:rsid w:val="00F9109C"/>
  </w:rsids>
  <m:mathPr>
    <m:mathFont m:val="MS Gothic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76">
    <w:lsdException w:name="Normal (Web)" w:uiPriority="99"/>
  </w:latentStyles>
  <w:style w:type="paragraph" w:default="1" w:styleId="Normal">
    <w:name w:val="Normal"/>
    <w:qFormat/>
    <w:rsid w:val="0066315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link w:val="Heading1Char"/>
    <w:uiPriority w:val="9"/>
    <w:rsid w:val="00612875"/>
    <w:pPr>
      <w:spacing w:beforeLines="1" w:afterLines="1" w:line="240" w:lineRule="auto"/>
      <w:outlineLvl w:val="0"/>
    </w:pPr>
    <w:rPr>
      <w:rFonts w:ascii="Times" w:eastAsiaTheme="minorHAnsi" w:hAnsi="Times" w:cstheme="minorBidi"/>
      <w:b/>
      <w:color w:val="auto"/>
      <w:kern w:val="36"/>
      <w:sz w:val="48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6315F"/>
    <w:rPr>
      <w:color w:val="08529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2875"/>
    <w:rPr>
      <w:rFonts w:ascii="Times" w:hAnsi="Times"/>
      <w:b/>
      <w:kern w:val="36"/>
      <w:sz w:val="48"/>
      <w:szCs w:val="20"/>
    </w:rPr>
  </w:style>
  <w:style w:type="paragraph" w:styleId="NormalWeb">
    <w:name w:val="Normal (Web)"/>
    <w:basedOn w:val="Normal"/>
    <w:uiPriority w:val="99"/>
    <w:rsid w:val="00612875"/>
    <w:pPr>
      <w:spacing w:beforeLines="1" w:afterLines="1" w:line="240" w:lineRule="auto"/>
    </w:pPr>
    <w:rPr>
      <w:rFonts w:ascii="Times" w:eastAsiaTheme="minorHAnsi" w:hAnsi="Times"/>
      <w:color w:val="auto"/>
      <w:kern w:val="0"/>
    </w:rPr>
  </w:style>
  <w:style w:type="paragraph" w:styleId="ListParagraph">
    <w:name w:val="List Paragraph"/>
    <w:basedOn w:val="Normal"/>
    <w:rsid w:val="0061287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264C9F"/>
  </w:style>
  <w:style w:type="character" w:styleId="Strong">
    <w:name w:val="Strong"/>
    <w:basedOn w:val="DefaultParagraphFont"/>
    <w:uiPriority w:val="22"/>
    <w:rsid w:val="00BD3AD6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54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4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3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usatoday.com/story/driveon/2014/03/07/ford-mexico/6156755/" TargetMode="External"/><Relationship Id="rId9" Type="http://schemas.openxmlformats.org/officeDocument/2006/relationships/image" Target="media/image1.png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ccountingintheheadlines.com/" TargetMode="External"/><Relationship Id="rId2" Type="http://schemas.openxmlformats.org/officeDocument/2006/relationships/hyperlink" Target="http://creativecommons.org/licenses/by-nc/3.0/deed.en_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E62E42-0AED-4204-99FA-C50A044746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Word 12.0.0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Wendy Tietz</cp:lastModifiedBy>
  <cp:revision>3</cp:revision>
  <cp:lastPrinted>2014-03-11T03:20:00Z</cp:lastPrinted>
  <dcterms:created xsi:type="dcterms:W3CDTF">2014-03-11T03:20:00Z</dcterms:created>
  <dcterms:modified xsi:type="dcterms:W3CDTF">2014-03-11T03:22:00Z</dcterms:modified>
</cp:coreProperties>
</file>